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="00C20261" w:rsidP="34A3F706" w:rsidRDefault="00C20261" w14:paraId="0D044113" w14:textId="55764FAA">
      <w:pPr>
        <w:jc w:val="center"/>
        <w:rPr>
          <w:rFonts w:ascii="Kollektif" w:hAnsi="Kollektif" w:eastAsiaTheme="majorEastAsia" w:cstheme="majorBidi"/>
          <w:b/>
          <w:bCs/>
        </w:rPr>
      </w:pPr>
      <w:r w:rsidRPr="00C20261">
        <w:rPr>
          <w:rFonts w:asciiTheme="majorHAnsi" w:hAnsiTheme="majorHAnsi" w:eastAsiaTheme="majorEastAsia" w:cstheme="majorBidi"/>
          <w:noProof/>
        </w:rPr>
        <w:drawing>
          <wp:anchor distT="0" distB="0" distL="114300" distR="114300" simplePos="0" relativeHeight="251658240" behindDoc="0" locked="0" layoutInCell="1" allowOverlap="1" wp14:anchorId="7DBAE046" wp14:editId="5D4185F9">
            <wp:simplePos x="0" y="0"/>
            <wp:positionH relativeFrom="column">
              <wp:posOffset>3962400</wp:posOffset>
            </wp:positionH>
            <wp:positionV relativeFrom="paragraph">
              <wp:posOffset>-153693</wp:posOffset>
            </wp:positionV>
            <wp:extent cx="436641" cy="632355"/>
            <wp:effectExtent l="0" t="0" r="0" b="0"/>
            <wp:wrapNone/>
            <wp:docPr id="1747009032" name="Picture 1747009032" descr="A purple arrow pointing u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F36BE0A-250F-5A54-C85C-A271B3BBCE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purple arrow pointing up&#10;&#10;Description automatically generated">
                      <a:extLst>
                        <a:ext uri="{FF2B5EF4-FFF2-40B4-BE49-F238E27FC236}">
                          <a16:creationId xmlns:a16="http://schemas.microsoft.com/office/drawing/2014/main" id="{0F36BE0A-250F-5A54-C85C-A271B3BBCE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0F36BE0A-250F-5A54-C85C-A271B3BBCE42}"/>
                        </a:ext>
                      </a:extLst>
                    </a:blip>
                    <a:srcRect l="18110" t="14313" r="19967" b="14815"/>
                    <a:stretch/>
                  </pic:blipFill>
                  <pic:spPr bwMode="auto">
                    <a:xfrm>
                      <a:off x="0" y="0"/>
                      <a:ext cx="436641" cy="63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4A3F706">
        <w:rPr>
          <w:rFonts w:ascii="Kollektif" w:hAnsi="Kollektif" w:eastAsiaTheme="majorEastAsia" w:cstheme="majorBidi"/>
          <w:b/>
          <w:bCs/>
        </w:rPr>
        <w:t xml:space="preserve">Observation </w:t>
      </w:r>
      <w:r w:rsidRPr="34A3F706" w:rsidR="02CB6D9E">
        <w:rPr>
          <w:rFonts w:ascii="Kollektif" w:hAnsi="Kollektif" w:eastAsiaTheme="majorEastAsia" w:cstheme="majorBidi"/>
          <w:b/>
          <w:bCs/>
        </w:rPr>
        <w:t xml:space="preserve">“Look </w:t>
      </w:r>
      <w:proofErr w:type="spellStart"/>
      <w:r w:rsidRPr="34A3F706" w:rsidR="02CB6D9E">
        <w:rPr>
          <w:rFonts w:ascii="Kollektif" w:hAnsi="Kollektif" w:eastAsiaTheme="majorEastAsia" w:cstheme="majorBidi"/>
          <w:b/>
          <w:bCs/>
        </w:rPr>
        <w:t>Fors</w:t>
      </w:r>
      <w:proofErr w:type="spellEnd"/>
      <w:r w:rsidRPr="34A3F706" w:rsidR="02CB6D9E">
        <w:rPr>
          <w:rFonts w:ascii="Kollektif" w:hAnsi="Kollektif" w:eastAsiaTheme="majorEastAsia" w:cstheme="majorBidi"/>
          <w:b/>
          <w:bCs/>
        </w:rPr>
        <w:t>”</w:t>
      </w:r>
    </w:p>
    <w:p w:rsidRPr="00C20261" w:rsidR="6879794E" w:rsidP="2EB49806" w:rsidRDefault="2EB49806" w14:paraId="1F0A1CB0" w14:textId="58D21691">
      <w:pPr>
        <w:jc w:val="center"/>
        <w:rPr>
          <w:rFonts w:ascii="Kollektif" w:hAnsi="Kollektif" w:eastAsiaTheme="majorEastAsia" w:cstheme="majorBidi"/>
          <w:b/>
          <w:bCs/>
        </w:rPr>
      </w:pPr>
      <w:r w:rsidRPr="2EB49806">
        <w:rPr>
          <w:rFonts w:ascii="Kollektif" w:hAnsi="Kollektif" w:eastAsiaTheme="majorEastAsia" w:cstheme="majorBidi"/>
          <w:b/>
          <w:bCs/>
        </w:rPr>
        <w:t>Professional Learning #</w:t>
      </w:r>
      <w:r w:rsidR="000105FA">
        <w:rPr>
          <w:rFonts w:ascii="Kollektif" w:hAnsi="Kollektif" w:eastAsiaTheme="majorEastAsia" w:cstheme="majorBidi"/>
          <w:b/>
          <w:bCs/>
        </w:rPr>
        <w:t>4</w:t>
      </w:r>
    </w:p>
    <w:p w:rsidRPr="00751D80" w:rsidR="6879794E" w:rsidP="01A02566" w:rsidRDefault="6879794E" w14:paraId="2483188E" w14:textId="249B3A21" w14:noSpellErr="1">
      <w:pPr>
        <w:rPr>
          <w:rFonts w:ascii="Kollektif" w:hAnsi="Kollektif" w:eastAsia="" w:cs="" w:eastAsiaTheme="majorEastAsia" w:cstheme="majorBidi"/>
          <w:sz w:val="20"/>
          <w:szCs w:val="20"/>
        </w:rPr>
      </w:pPr>
    </w:p>
    <w:p w:rsidR="01A02566" w:rsidP="01A02566" w:rsidRDefault="01A02566" w14:paraId="3849C165" w14:textId="6C37E504">
      <w:pPr>
        <w:rPr>
          <w:rFonts w:ascii="Kollektif" w:hAnsi="Kollektif" w:eastAsia="Kollektif" w:cs="Kollekt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1A02566" w:rsidR="01A02566">
        <w:rPr>
          <w:rFonts w:ascii="Kollektif" w:hAnsi="Kollektif" w:eastAsia="Kollektif" w:cs="Kollekt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Following the fourth Professional Learning, you chose a focus for your next SPIRAL coaching cycle. Use this document to see what your coach might “look for” during your scheduled observation. </w:t>
      </w:r>
    </w:p>
    <w:p w:rsidR="01A02566" w:rsidP="01A02566" w:rsidRDefault="01A02566" w14:paraId="5F128CAC" w14:textId="18F4A417">
      <w:pPr>
        <w:rPr>
          <w:rFonts w:ascii="Kollektif" w:hAnsi="Kollektif" w:eastAsia="Kollektif" w:cs="Kollekt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1A02566" w:rsidP="01A02566" w:rsidRDefault="01A02566" w14:paraId="55A21EE2" w14:textId="4A9F29EB">
      <w:pPr>
        <w:rPr>
          <w:rFonts w:ascii="Kollektif" w:hAnsi="Kollektif" w:eastAsia="Kollektif" w:cs="Kollekt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1A02566" w:rsidR="01A02566">
        <w:rPr>
          <w:rFonts w:ascii="Kollektif" w:hAnsi="Kollektif" w:eastAsia="Kollektif" w:cs="Kollektif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Note:</w:t>
      </w:r>
      <w:r w:rsidRPr="01A02566" w:rsidR="01A02566">
        <w:rPr>
          <w:rFonts w:ascii="Kollektif" w:hAnsi="Kollektif" w:eastAsia="Kollektif" w:cs="Kollekt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This tool is a </w:t>
      </w:r>
      <w:r w:rsidRPr="01A02566" w:rsidR="01A02566">
        <w:rPr>
          <w:rFonts w:ascii="Kollektif" w:hAnsi="Kollektif" w:eastAsia="Kollektif" w:cs="Kollektif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supportive</w:t>
      </w:r>
      <w:r w:rsidRPr="01A02566" w:rsidR="01A02566">
        <w:rPr>
          <w:rFonts w:ascii="Kollektif" w:hAnsi="Kollektif" w:eastAsia="Kollektif" w:cs="Kollekt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measure, </w:t>
      </w:r>
      <w:r w:rsidRPr="01A02566" w:rsidR="01A02566">
        <w:rPr>
          <w:rFonts w:ascii="Kollektif" w:hAnsi="Kollektif" w:eastAsia="Kollektif" w:cs="Kollektif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not an evaluative one.</w:t>
      </w:r>
    </w:p>
    <w:p w:rsidR="01A02566" w:rsidP="01A02566" w:rsidRDefault="01A02566" w14:paraId="72CDC755" w14:textId="587C364A">
      <w:pPr>
        <w:pStyle w:val="Normal"/>
        <w:rPr>
          <w:rFonts w:ascii="Kollektif" w:hAnsi="Kollektif" w:eastAsia="" w:cs="" w:eastAsiaTheme="majorEastAsia" w:cstheme="majorBidi"/>
          <w:sz w:val="20"/>
          <w:szCs w:val="20"/>
        </w:rPr>
      </w:pPr>
    </w:p>
    <w:tbl>
      <w:tblPr>
        <w:tblStyle w:val="TableGrid"/>
        <w:tblW w:w="9715" w:type="dxa"/>
        <w:tblLayout w:type="fixed"/>
        <w:tblLook w:val="06A0" w:firstRow="1" w:lastRow="0" w:firstColumn="1" w:lastColumn="0" w:noHBand="1" w:noVBand="1"/>
      </w:tblPr>
      <w:tblGrid>
        <w:gridCol w:w="2155"/>
        <w:gridCol w:w="7560"/>
      </w:tblGrid>
      <w:tr w:rsidRPr="00C20261" w:rsidR="6879794E" w:rsidTr="01A02566" w14:paraId="5CC23A0D" w14:textId="77777777">
        <w:trPr>
          <w:trHeight w:val="300"/>
        </w:trPr>
        <w:tc>
          <w:tcPr>
            <w:tcW w:w="2155" w:type="dxa"/>
            <w:tcMar/>
          </w:tcPr>
          <w:p w:rsidR="01A02566" w:rsidP="01A02566" w:rsidRDefault="01A02566" w14:paraId="72879B84" w14:textId="2B2C0C8D">
            <w:pPr>
              <w:rPr>
                <w:rFonts w:ascii="Kollektif" w:hAnsi="Kollektif" w:eastAsia="Kollektif" w:cs="Kollektif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1A02566" w:rsidR="01A02566">
              <w:rPr>
                <w:rFonts w:ascii="Kollektif" w:hAnsi="Kollektif" w:eastAsia="Kollektif" w:cs="Kollektif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If you are focusing on...</w:t>
            </w:r>
          </w:p>
        </w:tc>
        <w:tc>
          <w:tcPr>
            <w:tcW w:w="7560" w:type="dxa"/>
            <w:tcMar/>
          </w:tcPr>
          <w:p w:rsidR="01A02566" w:rsidP="01A02566" w:rsidRDefault="01A02566" w14:paraId="0DECF90C" w14:textId="5C5F2E6C">
            <w:pPr>
              <w:spacing w:line="259" w:lineRule="auto"/>
              <w:rPr>
                <w:rFonts w:ascii="Kollektif" w:hAnsi="Kollektif" w:eastAsia="Kollektif" w:cs="Kollektif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1A02566" w:rsidR="01A02566">
              <w:rPr>
                <w:rFonts w:ascii="Kollektif" w:hAnsi="Kollektif" w:eastAsia="Kollektif" w:cs="Kollektif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Your coach might look for...</w:t>
            </w:r>
          </w:p>
        </w:tc>
      </w:tr>
      <w:tr w:rsidRPr="00C20261" w:rsidR="00C20261" w:rsidTr="01A02566" w14:paraId="52CFA8D7" w14:textId="77777777">
        <w:trPr>
          <w:trHeight w:val="300"/>
        </w:trPr>
        <w:tc>
          <w:tcPr>
            <w:tcW w:w="2155" w:type="dxa"/>
            <w:shd w:val="clear" w:color="auto" w:fill="E7E6E6" w:themeFill="background2"/>
            <w:tcMar/>
          </w:tcPr>
          <w:p w:rsidRPr="00C20261" w:rsidR="00C20261" w:rsidP="34A3F706" w:rsidRDefault="000105FA" w14:paraId="2FA3CDCB" w14:textId="510F7653">
            <w:pPr>
              <w:spacing w:line="259" w:lineRule="auto"/>
              <w:jc w:val="center"/>
              <w:rPr>
                <w:rFonts w:ascii="Kollektif" w:hAnsi="Kollektif" w:eastAsiaTheme="majorEastAsia" w:cstheme="majorBidi"/>
                <w:b/>
                <w:bCs/>
              </w:rPr>
            </w:pPr>
            <w:r>
              <w:rPr>
                <w:rFonts w:ascii="Kollektif" w:hAnsi="Kollektif" w:eastAsiaTheme="majorEastAsia" w:cstheme="majorBidi"/>
                <w:b/>
                <w:bCs/>
              </w:rPr>
              <w:t>STAAR Technology</w:t>
            </w:r>
          </w:p>
          <w:p w:rsidRPr="00C20261" w:rsidR="00C20261" w:rsidP="2EB49806" w:rsidRDefault="00C20261" w14:paraId="085BB854" w14:textId="23165C0A">
            <w:pPr>
              <w:spacing w:line="259" w:lineRule="auto"/>
              <w:jc w:val="center"/>
              <w:rPr>
                <w:rFonts w:ascii="Kollektif" w:hAnsi="Kollektif" w:eastAsiaTheme="majorEastAsia" w:cstheme="majorBidi"/>
                <w:b/>
                <w:bCs/>
              </w:rPr>
            </w:pPr>
          </w:p>
        </w:tc>
        <w:tc>
          <w:tcPr>
            <w:tcW w:w="7560" w:type="dxa"/>
            <w:shd w:val="clear" w:color="auto" w:fill="E7E6E6" w:themeFill="background2"/>
            <w:tcMar/>
          </w:tcPr>
          <w:p w:rsidR="00183E9B" w:rsidP="00183E9B" w:rsidRDefault="00183E9B" w14:paraId="59C1DFC9" w14:textId="44F9992E">
            <w:pPr>
              <w:pStyle w:val="ListParagraph"/>
              <w:numPr>
                <w:ilvl w:val="0"/>
                <w:numId w:val="48"/>
              </w:numPr>
              <w:spacing w:line="257" w:lineRule="auto"/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 xml:space="preserve">The teacher has walked students through the various STAAR online tools (i.e., notepad, sticky note, and highlighting). </w:t>
            </w:r>
          </w:p>
          <w:p w:rsidR="00183E9B" w:rsidP="00183E9B" w:rsidRDefault="00183E9B" w14:paraId="4E0E15A8" w14:textId="367660E3">
            <w:pPr>
              <w:pStyle w:val="ListParagraph"/>
              <w:numPr>
                <w:ilvl w:val="0"/>
                <w:numId w:val="48"/>
              </w:numPr>
              <w:spacing w:line="257" w:lineRule="auto"/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>The teacher has walked students through the various question formats and how to navigate them.</w:t>
            </w:r>
          </w:p>
          <w:p w:rsidR="00B77821" w:rsidP="00183E9B" w:rsidRDefault="00183E9B" w14:paraId="2D230FA0" w14:textId="77777777">
            <w:pPr>
              <w:pStyle w:val="ListParagraph"/>
              <w:numPr>
                <w:ilvl w:val="0"/>
                <w:numId w:val="48"/>
              </w:numPr>
              <w:spacing w:line="257" w:lineRule="auto"/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 xml:space="preserve">Students are engaging in online activities to gain familiarity with various online STAAR question formats (e.g., multiselect, graphing, and hotspot). </w:t>
            </w:r>
          </w:p>
          <w:p w:rsidRPr="00183E9B" w:rsidR="00183E9B" w:rsidP="00183E9B" w:rsidRDefault="00183E9B" w14:paraId="694CA403" w14:textId="521189F1">
            <w:pPr>
              <w:pStyle w:val="ListParagraph"/>
              <w:numPr>
                <w:ilvl w:val="0"/>
                <w:numId w:val="48"/>
              </w:numPr>
              <w:spacing w:line="257" w:lineRule="auto"/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 xml:space="preserve">The online activities have been carefully selected so that students are simultaneously reviewing important mathematics content for STAAR. </w:t>
            </w:r>
          </w:p>
        </w:tc>
      </w:tr>
      <w:tr w:rsidRPr="00C20261" w:rsidR="00C20261" w:rsidTr="01A02566" w14:paraId="340804A6" w14:textId="77777777">
        <w:trPr>
          <w:trHeight w:val="300"/>
        </w:trPr>
        <w:tc>
          <w:tcPr>
            <w:tcW w:w="2155" w:type="dxa"/>
            <w:tcMar/>
          </w:tcPr>
          <w:p w:rsidR="00C20261" w:rsidP="34A3F706" w:rsidRDefault="000105FA" w14:paraId="36FEF4F9" w14:textId="4DF3ADFD">
            <w:pPr>
              <w:spacing w:line="259" w:lineRule="auto"/>
              <w:jc w:val="center"/>
              <w:rPr>
                <w:rFonts w:ascii="Kollektif" w:hAnsi="Kollektif" w:eastAsiaTheme="majorEastAsia" w:cstheme="majorBidi"/>
                <w:b/>
                <w:bCs/>
              </w:rPr>
            </w:pPr>
            <w:r>
              <w:rPr>
                <w:rFonts w:ascii="Kollektif" w:hAnsi="Kollektif" w:eastAsiaTheme="majorEastAsia" w:cstheme="majorBidi"/>
                <w:b/>
                <w:bCs/>
              </w:rPr>
              <w:t>Data</w:t>
            </w:r>
            <w:r w:rsidR="00291292">
              <w:rPr>
                <w:rFonts w:ascii="Kollektif" w:hAnsi="Kollektif" w:eastAsiaTheme="majorEastAsia" w:cstheme="majorBidi"/>
                <w:b/>
                <w:bCs/>
              </w:rPr>
              <w:t>-</w:t>
            </w:r>
            <w:r>
              <w:rPr>
                <w:rFonts w:ascii="Kollektif" w:hAnsi="Kollektif" w:eastAsiaTheme="majorEastAsia" w:cstheme="majorBidi"/>
                <w:b/>
                <w:bCs/>
              </w:rPr>
              <w:t>Based Decision Making</w:t>
            </w:r>
          </w:p>
          <w:p w:rsidRPr="00C20261" w:rsidR="00C94CB6" w:rsidP="34A3F706" w:rsidRDefault="00C94CB6" w14:paraId="15DB74B2" w14:textId="2F791EAD">
            <w:pPr>
              <w:spacing w:line="259" w:lineRule="auto"/>
              <w:jc w:val="center"/>
              <w:rPr>
                <w:rFonts w:ascii="Kollektif" w:hAnsi="Kollektif" w:eastAsiaTheme="majorEastAsia" w:cstheme="majorBidi"/>
                <w:b/>
                <w:bCs/>
              </w:rPr>
            </w:pPr>
          </w:p>
        </w:tc>
        <w:tc>
          <w:tcPr>
            <w:tcW w:w="7560" w:type="dxa"/>
            <w:tcMar/>
          </w:tcPr>
          <w:p w:rsidRPr="00C2507D" w:rsidR="00C2507D" w:rsidP="00C2507D" w:rsidRDefault="00C2507D" w14:paraId="080F8EED" w14:textId="1FD364A2">
            <w:pPr>
              <w:pStyle w:val="ListParagraph"/>
              <w:numPr>
                <w:ilvl w:val="0"/>
                <w:numId w:val="49"/>
              </w:numPr>
              <w:spacing w:line="257" w:lineRule="auto"/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</w:pPr>
            <w:r w:rsidRPr="00C2507D"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>The teacher has utilized the relevant SPIRAL TEK Tracker or an adapted version.</w:t>
            </w:r>
          </w:p>
          <w:p w:rsidRPr="00C2507D" w:rsidR="00C2507D" w:rsidP="00C2507D" w:rsidRDefault="00C2507D" w14:paraId="7CECB5FF" w14:textId="3F4A1A6C">
            <w:pPr>
              <w:pStyle w:val="ListParagraph"/>
              <w:numPr>
                <w:ilvl w:val="0"/>
                <w:numId w:val="49"/>
              </w:numPr>
              <w:spacing w:line="257" w:lineRule="auto"/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 xml:space="preserve">The teacher carefully constructed assessments to target specific TEKs. </w:t>
            </w:r>
          </w:p>
          <w:p w:rsidR="00C2507D" w:rsidP="00C2507D" w:rsidRDefault="00C2507D" w14:paraId="1F3D2290" w14:textId="69A8BD8D">
            <w:pPr>
              <w:pStyle w:val="ListParagraph"/>
              <w:numPr>
                <w:ilvl w:val="0"/>
                <w:numId w:val="49"/>
              </w:numPr>
              <w:spacing w:line="257" w:lineRule="auto"/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>Students have completed assessments (e.g., formative assessments, exit tickets, classwork, etc.) and, afterward, shaded in the relevant boxes for questions they completed correctly.</w:t>
            </w:r>
          </w:p>
          <w:p w:rsidR="00C2507D" w:rsidP="00C2507D" w:rsidRDefault="00C2507D" w14:paraId="6D21E28D" w14:textId="77777777">
            <w:pPr>
              <w:pStyle w:val="ListParagraph"/>
              <w:numPr>
                <w:ilvl w:val="0"/>
                <w:numId w:val="49"/>
              </w:numPr>
              <w:spacing w:line="257" w:lineRule="auto"/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 xml:space="preserve">To some extent, the teacher has engaged students in reflecting on their own mathematics learning. </w:t>
            </w:r>
          </w:p>
          <w:p w:rsidR="00C2507D" w:rsidP="00C2507D" w:rsidRDefault="00C2507D" w14:paraId="1A5FED5E" w14:textId="20A6909B">
            <w:pPr>
              <w:pStyle w:val="ListParagraph"/>
              <w:numPr>
                <w:ilvl w:val="0"/>
                <w:numId w:val="49"/>
              </w:numPr>
              <w:spacing w:line="257" w:lineRule="auto"/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>Upon assessing students and facilitating self-reflection, the teacher engages in reteaching, implements targeted intervention, and/or organizes further practice opportunities related to students’ specific areas of need.</w:t>
            </w:r>
          </w:p>
          <w:p w:rsidRPr="00C2507D" w:rsidR="00B77821" w:rsidP="00C2507D" w:rsidRDefault="00C2507D" w14:paraId="458249EB" w14:textId="655B2DA0">
            <w:pPr>
              <w:pStyle w:val="ListParagraph"/>
              <w:numPr>
                <w:ilvl w:val="0"/>
                <w:numId w:val="49"/>
              </w:numPr>
              <w:spacing w:line="257" w:lineRule="auto"/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>Afterward, the teacher implements additional assessments and has students shade in the TEK tracker appropriately.</w:t>
            </w:r>
          </w:p>
        </w:tc>
      </w:tr>
      <w:tr w:rsidR="00C94CB6" w:rsidTr="01A02566" w14:paraId="6B64A67B" w14:textId="77777777">
        <w:trPr>
          <w:trHeight w:val="360"/>
        </w:trPr>
        <w:tc>
          <w:tcPr>
            <w:tcW w:w="2155" w:type="dxa"/>
            <w:shd w:val="clear" w:color="auto" w:fill="E7E6E6" w:themeFill="background2"/>
            <w:tcMar/>
          </w:tcPr>
          <w:p w:rsidR="00C94CB6" w:rsidP="00C94CB6" w:rsidRDefault="00C94CB6" w14:paraId="32449F85" w14:textId="4A1C8CE0">
            <w:pPr>
              <w:jc w:val="center"/>
              <w:rPr>
                <w:rFonts w:ascii="Kollektif" w:hAnsi="Kollektif" w:eastAsiaTheme="majorEastAsia" w:cstheme="majorBidi"/>
                <w:b/>
                <w:bCs/>
              </w:rPr>
            </w:pPr>
            <w:r>
              <w:rPr>
                <w:rFonts w:ascii="Kollektif" w:hAnsi="Kollektif" w:eastAsiaTheme="majorEastAsia" w:cstheme="majorBidi"/>
                <w:b/>
                <w:bCs/>
              </w:rPr>
              <w:t xml:space="preserve">Routine </w:t>
            </w:r>
            <w:r w:rsidRPr="34A3F706">
              <w:rPr>
                <w:rFonts w:ascii="Kollektif" w:hAnsi="Kollektif" w:eastAsiaTheme="majorEastAsia" w:cstheme="majorBidi"/>
                <w:b/>
                <w:bCs/>
              </w:rPr>
              <w:t>Word Problems</w:t>
            </w:r>
          </w:p>
          <w:p w:rsidR="00C94CB6" w:rsidP="00C94CB6" w:rsidRDefault="00C94CB6" w14:paraId="591CE16F" w14:textId="4D6A5DBC">
            <w:pPr>
              <w:jc w:val="center"/>
              <w:rPr>
                <w:rFonts w:ascii="Kollektif" w:hAnsi="Kollektif" w:eastAsiaTheme="majorEastAsia" w:cstheme="majorBidi"/>
                <w:b/>
                <w:bCs/>
              </w:rPr>
            </w:pPr>
          </w:p>
        </w:tc>
        <w:tc>
          <w:tcPr>
            <w:tcW w:w="7560" w:type="dxa"/>
            <w:shd w:val="clear" w:color="auto" w:fill="E7E6E6" w:themeFill="background2"/>
            <w:tcMar/>
          </w:tcPr>
          <w:p w:rsidRPr="0077735D" w:rsidR="00291292" w:rsidP="00291292" w:rsidRDefault="00291292" w14:paraId="777B8D05" w14:textId="6A07AA31">
            <w:pPr>
              <w:spacing w:line="257" w:lineRule="auto"/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</w:pPr>
            <w:r w:rsidRPr="3B87B973"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>Evidence that the teacher ha</w:t>
            </w:r>
            <w:r w:rsidR="00C2507D"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>:</w:t>
            </w:r>
          </w:p>
          <w:p w:rsidRPr="0077735D" w:rsidR="00291292" w:rsidP="00291292" w:rsidRDefault="00291292" w14:paraId="59DDFC8A" w14:textId="77777777">
            <w:pPr>
              <w:pStyle w:val="ListParagraph"/>
              <w:numPr>
                <w:ilvl w:val="0"/>
                <w:numId w:val="19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 xml:space="preserve">Taught students to use an attack strategy to solve word problems. </w:t>
            </w:r>
          </w:p>
          <w:p w:rsidRPr="0077735D" w:rsidR="00291292" w:rsidP="00291292" w:rsidRDefault="00291292" w14:paraId="342E2069" w14:textId="77777777">
            <w:pPr>
              <w:pStyle w:val="ListParagraph"/>
              <w:numPr>
                <w:ilvl w:val="0"/>
                <w:numId w:val="19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>Taught students to use schemas (</w:t>
            </w:r>
            <w:r>
              <w:rPr>
                <w:rFonts w:ascii="Kollektif" w:hAnsi="Kollektif" w:eastAsia="Kollektif" w:cs="Kollektif"/>
                <w:sz w:val="20"/>
                <w:szCs w:val="20"/>
              </w:rPr>
              <w:t>i.e.,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 xml:space="preserve"> total, difference, change, equal groups, and set/comparison).</w:t>
            </w:r>
          </w:p>
          <w:p w:rsidRPr="0077735D" w:rsidR="00291292" w:rsidP="00291292" w:rsidRDefault="00291292" w14:paraId="689E33A9" w14:textId="77777777">
            <w:p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</w:p>
          <w:p w:rsidRPr="0077735D" w:rsidR="00291292" w:rsidP="00291292" w:rsidRDefault="00291292" w14:paraId="1830BA3B" w14:textId="635F8A36">
            <w:p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 xml:space="preserve">The teacher </w:t>
            </w:r>
            <w:r w:rsidRPr="3B87B973">
              <w:rPr>
                <w:rFonts w:ascii="Kollektif" w:hAnsi="Kollektif" w:eastAsia="Kollektif" w:cs="Kollektif"/>
                <w:b/>
                <w:bCs/>
                <w:sz w:val="20"/>
                <w:szCs w:val="20"/>
                <w:u w:val="single"/>
              </w:rPr>
              <w:t>avoid</w:t>
            </w:r>
            <w:r w:rsidR="00C2507D">
              <w:rPr>
                <w:rFonts w:ascii="Kollektif" w:hAnsi="Kollektif" w:eastAsia="Kollektif" w:cs="Kollektif"/>
                <w:b/>
                <w:bCs/>
                <w:sz w:val="20"/>
                <w:szCs w:val="20"/>
                <w:u w:val="single"/>
              </w:rPr>
              <w:t>s</w:t>
            </w:r>
            <w:r w:rsidRPr="3B87B973">
              <w:rPr>
                <w:rFonts w:ascii="Kollektif" w:hAnsi="Kollektif" w:eastAsia="Kollektif" w:cs="Kollektif"/>
                <w:b/>
                <w:bCs/>
                <w:sz w:val="20"/>
                <w:szCs w:val="20"/>
                <w:u w:val="single"/>
              </w:rPr>
              <w:t>:</w:t>
            </w:r>
          </w:p>
          <w:p w:rsidRPr="0077735D" w:rsidR="00291292" w:rsidP="00291292" w:rsidRDefault="00291292" w14:paraId="20652920" w14:textId="77777777">
            <w:pPr>
              <w:pStyle w:val="ListParagraph"/>
              <w:numPr>
                <w:ilvl w:val="0"/>
                <w:numId w:val="18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>Tying keywords to operations (e.g., total means to add).</w:t>
            </w:r>
          </w:p>
          <w:p w:rsidRPr="0077735D" w:rsidR="00291292" w:rsidP="00291292" w:rsidRDefault="00291292" w14:paraId="63E7733C" w14:textId="77777777">
            <w:pPr>
              <w:pStyle w:val="ListParagraph"/>
              <w:numPr>
                <w:ilvl w:val="0"/>
                <w:numId w:val="18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>Presenting problems by operation (e.g., “</w:t>
            </w:r>
            <w:r>
              <w:rPr>
                <w:rFonts w:ascii="Kollektif" w:hAnsi="Kollektif" w:eastAsia="Kollektif" w:cs="Kollektif"/>
                <w:sz w:val="20"/>
                <w:szCs w:val="20"/>
              </w:rPr>
              <w:t>T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>oday we are going to solve multiplication word problems</w:t>
            </w:r>
            <w:r>
              <w:rPr>
                <w:rFonts w:ascii="Kollektif" w:hAnsi="Kollektif" w:eastAsia="Kollektif" w:cs="Kollektif"/>
                <w:sz w:val="20"/>
                <w:szCs w:val="20"/>
              </w:rPr>
              <w:t>”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>).</w:t>
            </w:r>
          </w:p>
          <w:p w:rsidRPr="0077735D" w:rsidR="00291292" w:rsidP="00291292" w:rsidRDefault="00291292" w14:paraId="413CB0FE" w14:textId="77777777">
            <w:p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</w:p>
          <w:p w:rsidRPr="0077735D" w:rsidR="00291292" w:rsidP="00291292" w:rsidRDefault="00291292" w14:paraId="505EE534" w14:textId="4319101D">
            <w:p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>When teaching students to use an attack strategy, the teacher:</w:t>
            </w:r>
          </w:p>
          <w:p w:rsidRPr="0077735D" w:rsidR="00291292" w:rsidP="00291292" w:rsidRDefault="00291292" w14:paraId="638BC911" w14:textId="338BFB1B">
            <w:pPr>
              <w:pStyle w:val="ListParagraph"/>
              <w:numPr>
                <w:ilvl w:val="0"/>
                <w:numId w:val="17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>Model</w:t>
            </w:r>
            <w:r w:rsidR="00C2507D">
              <w:rPr>
                <w:rFonts w:ascii="Kollektif" w:hAnsi="Kollektif" w:eastAsia="Kollektif" w:cs="Kollektif"/>
                <w:sz w:val="20"/>
                <w:szCs w:val="20"/>
              </w:rPr>
              <w:t>s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 xml:space="preserve"> writing down the attack strategy and checking off the steps as they go.</w:t>
            </w:r>
          </w:p>
          <w:p w:rsidRPr="0077735D" w:rsidR="00291292" w:rsidP="00291292" w:rsidRDefault="00291292" w14:paraId="04AD6E77" w14:textId="1C2D1B18">
            <w:pPr>
              <w:pStyle w:val="ListParagraph"/>
              <w:numPr>
                <w:ilvl w:val="0"/>
                <w:numId w:val="17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>Emphasize</w:t>
            </w:r>
            <w:r w:rsidR="00C2507D">
              <w:rPr>
                <w:rFonts w:ascii="Kollektif" w:hAnsi="Kollektif" w:eastAsia="Kollektif" w:cs="Kollektif"/>
                <w:sz w:val="20"/>
                <w:szCs w:val="20"/>
              </w:rPr>
              <w:t>s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 xml:space="preserve"> the importance of FIRST reading and understanding the word problem.</w:t>
            </w:r>
          </w:p>
          <w:p w:rsidRPr="0077735D" w:rsidR="00291292" w:rsidP="00291292" w:rsidRDefault="00291292" w14:paraId="0C73842E" w14:textId="09752ADC">
            <w:pPr>
              <w:pStyle w:val="ListParagraph"/>
              <w:numPr>
                <w:ilvl w:val="0"/>
                <w:numId w:val="17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>Encourage</w:t>
            </w:r>
            <w:r w:rsidR="00C2507D">
              <w:rPr>
                <w:rFonts w:ascii="Kollektif" w:hAnsi="Kollektif" w:eastAsia="Kollektif" w:cs="Kollektif"/>
                <w:sz w:val="20"/>
                <w:szCs w:val="20"/>
              </w:rPr>
              <w:t>s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 xml:space="preserve"> students to </w:t>
            </w:r>
            <w:r>
              <w:rPr>
                <w:rFonts w:ascii="Kollektif" w:hAnsi="Kollektif" w:eastAsia="Kollektif" w:cs="Kollektif"/>
                <w:sz w:val="20"/>
                <w:szCs w:val="20"/>
              </w:rPr>
              <w:t xml:space="preserve">write the attack strategy on the side of their paper and 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>use the attack strategy EVERY time they solve a word problem.</w:t>
            </w:r>
          </w:p>
          <w:p w:rsidRPr="0077735D" w:rsidR="00291292" w:rsidP="00291292" w:rsidRDefault="00291292" w14:paraId="46A28DFC" w14:textId="6EF9E3CE">
            <w:pPr>
              <w:pStyle w:val="ListParagraph"/>
              <w:numPr>
                <w:ilvl w:val="0"/>
                <w:numId w:val="17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lastRenderedPageBreak/>
              <w:t>Ensure</w:t>
            </w:r>
            <w:r w:rsidR="00C2507D">
              <w:rPr>
                <w:rFonts w:ascii="Kollektif" w:hAnsi="Kollektif" w:eastAsia="Kollektif" w:cs="Kollektif"/>
                <w:sz w:val="20"/>
                <w:szCs w:val="20"/>
              </w:rPr>
              <w:t>s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 xml:space="preserve"> that each student has the mnemonic memorized and can recall each step of the attack strategy with ease. And/or, the attack strategy is visible/available for students to refer to as needed.</w:t>
            </w:r>
          </w:p>
          <w:p w:rsidRPr="0077735D" w:rsidR="00291292" w:rsidP="00291292" w:rsidRDefault="00291292" w14:paraId="652DDC01" w14:textId="77777777">
            <w:pPr>
              <w:pStyle w:val="ListParagraph"/>
              <w:spacing w:line="257" w:lineRule="auto"/>
              <w:ind w:left="0"/>
              <w:rPr>
                <w:rFonts w:ascii="Kollektif" w:hAnsi="Kollektif" w:eastAsia="Kollektif" w:cs="Kollektif"/>
                <w:sz w:val="20"/>
                <w:szCs w:val="20"/>
              </w:rPr>
            </w:pPr>
          </w:p>
          <w:p w:rsidRPr="0077735D" w:rsidR="00291292" w:rsidP="00291292" w:rsidRDefault="00291292" w14:paraId="2B5DFBF0" w14:textId="68CD5937">
            <w:pPr>
              <w:pStyle w:val="ListParagraph"/>
              <w:spacing w:line="257" w:lineRule="auto"/>
              <w:ind w:left="0"/>
              <w:rPr>
                <w:rFonts w:ascii="Kollektif" w:hAnsi="Kollektif" w:eastAsia="Kollektif" w:cs="Kollektif"/>
                <w:sz w:val="20"/>
                <w:szCs w:val="20"/>
              </w:rPr>
            </w:pP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>When teaching schemas, the teacher:</w:t>
            </w:r>
          </w:p>
          <w:p w:rsidRPr="0077735D" w:rsidR="00291292" w:rsidP="00291292" w:rsidRDefault="00291292" w14:paraId="4F96FD67" w14:textId="0F7074A4">
            <w:pPr>
              <w:pStyle w:val="ListParagraph"/>
              <w:numPr>
                <w:ilvl w:val="0"/>
                <w:numId w:val="16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>Explicitly teach</w:t>
            </w:r>
            <w:r w:rsidR="00C2507D">
              <w:rPr>
                <w:rFonts w:ascii="Kollektif" w:hAnsi="Kollektif" w:eastAsia="Kollektif" w:cs="Kollektif"/>
                <w:sz w:val="20"/>
                <w:szCs w:val="20"/>
              </w:rPr>
              <w:t>es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 xml:space="preserve"> schemas and introduce</w:t>
            </w:r>
            <w:r w:rsidR="00C2507D">
              <w:rPr>
                <w:rFonts w:ascii="Kollektif" w:hAnsi="Kollektif" w:eastAsia="Kollektif" w:cs="Kollektif"/>
                <w:sz w:val="20"/>
                <w:szCs w:val="20"/>
              </w:rPr>
              <w:t>s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 xml:space="preserve"> them systematically (not all at once). </w:t>
            </w:r>
          </w:p>
          <w:p w:rsidRPr="0077735D" w:rsidR="00291292" w:rsidP="00291292" w:rsidRDefault="00291292" w14:paraId="6E8442BD" w14:textId="683779BD">
            <w:pPr>
              <w:pStyle w:val="ListParagraph"/>
              <w:numPr>
                <w:ilvl w:val="0"/>
                <w:numId w:val="16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>Incorporate</w:t>
            </w:r>
            <w:r w:rsidR="00C2507D">
              <w:rPr>
                <w:rFonts w:ascii="Kollektif" w:hAnsi="Kollektif" w:eastAsia="Kollektif" w:cs="Kollektif"/>
                <w:sz w:val="20"/>
                <w:szCs w:val="20"/>
              </w:rPr>
              <w:t>s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 xml:space="preserve"> multiple methods for helping students understand schemas (e.g., gesturing, </w:t>
            </w:r>
            <w:r>
              <w:rPr>
                <w:rFonts w:ascii="Kollektif" w:hAnsi="Kollektif" w:eastAsia="Kollektif" w:cs="Kollektif"/>
                <w:sz w:val="20"/>
                <w:szCs w:val="20"/>
              </w:rPr>
              <w:t xml:space="preserve">graphic organizers, 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 xml:space="preserve">manipulatives, equations). </w:t>
            </w:r>
          </w:p>
          <w:p w:rsidRPr="0077735D" w:rsidR="00291292" w:rsidP="00291292" w:rsidRDefault="00291292" w14:paraId="63014332" w14:textId="33463069">
            <w:pPr>
              <w:pStyle w:val="ListParagraph"/>
              <w:numPr>
                <w:ilvl w:val="0"/>
                <w:numId w:val="16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>Provide</w:t>
            </w:r>
            <w:r w:rsidR="00C2507D">
              <w:rPr>
                <w:rFonts w:ascii="Kollektif" w:hAnsi="Kollektif" w:eastAsia="Kollektif" w:cs="Kollektif"/>
                <w:sz w:val="20"/>
                <w:szCs w:val="20"/>
              </w:rPr>
              <w:t>s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 xml:space="preserve"> guided</w:t>
            </w:r>
            <w:r>
              <w:rPr>
                <w:rFonts w:ascii="Kollektif" w:hAnsi="Kollektif" w:eastAsia="Kollektif" w:cs="Kollektif"/>
                <w:sz w:val="20"/>
                <w:szCs w:val="20"/>
              </w:rPr>
              <w:t>-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 xml:space="preserve">practice opportunities in which students </w:t>
            </w:r>
            <w:r>
              <w:rPr>
                <w:rFonts w:ascii="Kollektif" w:hAnsi="Kollektif" w:eastAsia="Kollektif" w:cs="Kollektif"/>
                <w:sz w:val="20"/>
                <w:szCs w:val="20"/>
              </w:rPr>
              <w:t>must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 xml:space="preserve"> differentiate between the schemas (e.g., solving a set of word problems with various schemas or using the schema sorting cards). </w:t>
            </w:r>
          </w:p>
          <w:p w:rsidRPr="0077735D" w:rsidR="00291292" w:rsidP="00291292" w:rsidRDefault="00291292" w14:paraId="427BBCA4" w14:textId="77777777">
            <w:p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</w:p>
          <w:p w:rsidRPr="00C2507D" w:rsidR="00291292" w:rsidP="00291292" w:rsidRDefault="00291292" w14:paraId="2000B380" w14:textId="26BC0370">
            <w:p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 w:rsidRPr="00C2507D">
              <w:rPr>
                <w:rFonts w:ascii="Kollektif" w:hAnsi="Kollektif" w:eastAsia="Kollektif" w:cs="Kollektif"/>
                <w:sz w:val="20"/>
                <w:szCs w:val="20"/>
              </w:rPr>
              <w:t>Schema sorting cards</w:t>
            </w:r>
          </w:p>
          <w:p w:rsidRPr="0077735D" w:rsidR="00291292" w:rsidP="00291292" w:rsidRDefault="00291292" w14:paraId="55F2F9C2" w14:textId="5512EFAE">
            <w:pPr>
              <w:pStyle w:val="ListParagraph"/>
              <w:numPr>
                <w:ilvl w:val="0"/>
                <w:numId w:val="15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>The teacher</w:t>
            </w:r>
            <w:r w:rsidR="00C2507D">
              <w:rPr>
                <w:rFonts w:ascii="Kollektif" w:hAnsi="Kollektif" w:eastAsia="Kollektif" w:cs="Kollektif"/>
                <w:sz w:val="20"/>
                <w:szCs w:val="20"/>
              </w:rPr>
              <w:t xml:space="preserve"> 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>organize</w:t>
            </w:r>
            <w:r w:rsidR="00C2507D">
              <w:rPr>
                <w:rFonts w:ascii="Kollektif" w:hAnsi="Kollektif" w:eastAsia="Kollektif" w:cs="Kollektif"/>
                <w:sz w:val="20"/>
                <w:szCs w:val="20"/>
              </w:rPr>
              <w:t>s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 xml:space="preserve"> schema sorting cards so that students </w:t>
            </w:r>
            <w:r>
              <w:rPr>
                <w:rFonts w:ascii="Kollektif" w:hAnsi="Kollektif" w:eastAsia="Kollektif" w:cs="Kollektif"/>
                <w:sz w:val="20"/>
                <w:szCs w:val="20"/>
              </w:rPr>
              <w:t xml:space="preserve">only 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>are sorting word problems with schemas that they have been explicitly taught. Once an additional schema is introduced, word problems with that schema are added to the sorting deck.</w:t>
            </w:r>
          </w:p>
          <w:p w:rsidRPr="0077735D" w:rsidR="00291292" w:rsidP="00291292" w:rsidRDefault="00291292" w14:paraId="65647385" w14:textId="77777777">
            <w:pPr>
              <w:pStyle w:val="ListParagraph"/>
              <w:numPr>
                <w:ilvl w:val="0"/>
                <w:numId w:val="15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>Sorting cards might be implemented whole class (</w:t>
            </w:r>
            <w:r>
              <w:rPr>
                <w:rFonts w:ascii="Kollektif" w:hAnsi="Kollektif" w:eastAsia="Kollektif" w:cs="Kollektif"/>
                <w:sz w:val="20"/>
                <w:szCs w:val="20"/>
              </w:rPr>
              <w:t xml:space="preserve">e.g., 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 xml:space="preserve">the teacher models using the document camera and students share their thinking), in small groups, 1:1 with a teacher, or in partners. </w:t>
            </w:r>
          </w:p>
          <w:p w:rsidRPr="0077735D" w:rsidR="00291292" w:rsidP="00291292" w:rsidRDefault="00291292" w14:paraId="59B0B2AC" w14:textId="57B158E2">
            <w:pPr>
              <w:pStyle w:val="ListParagraph"/>
              <w:numPr>
                <w:ilvl w:val="0"/>
                <w:numId w:val="15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>The teacher use</w:t>
            </w:r>
            <w:r w:rsidR="00C2507D">
              <w:rPr>
                <w:rFonts w:ascii="Kollektif" w:hAnsi="Kollektif" w:eastAsia="Kollektif" w:cs="Kollektif"/>
                <w:sz w:val="20"/>
                <w:szCs w:val="20"/>
              </w:rPr>
              <w:t>s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 xml:space="preserve"> the schema sorting cards to assess students’ understanding of schemas and inform instruction.</w:t>
            </w:r>
          </w:p>
          <w:p w:rsidRPr="0077735D" w:rsidR="00291292" w:rsidP="00291292" w:rsidRDefault="00291292" w14:paraId="6AC345E6" w14:textId="77777777">
            <w:pPr>
              <w:spacing w:line="257" w:lineRule="auto"/>
              <w:rPr>
                <w:rFonts w:ascii="Kollektif" w:hAnsi="Kollektif" w:eastAsia="Kollektif" w:cs="Kollektif"/>
                <w:b/>
                <w:bCs/>
                <w:i/>
                <w:iCs/>
                <w:sz w:val="20"/>
                <w:szCs w:val="20"/>
              </w:rPr>
            </w:pPr>
          </w:p>
          <w:p w:rsidRPr="00C2507D" w:rsidR="00291292" w:rsidP="00291292" w:rsidRDefault="00291292" w14:paraId="605D8B74" w14:textId="03285B71">
            <w:p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 w:rsidRPr="00C2507D">
              <w:rPr>
                <w:rFonts w:ascii="Kollektif" w:hAnsi="Kollektif" w:eastAsia="Kollektif" w:cs="Kollektif"/>
                <w:sz w:val="20"/>
                <w:szCs w:val="20"/>
              </w:rPr>
              <w:t>Gesturing</w:t>
            </w:r>
          </w:p>
          <w:p w:rsidRPr="0077735D" w:rsidR="00291292" w:rsidP="00291292" w:rsidRDefault="00291292" w14:paraId="7FBBC77D" w14:textId="5CFF05E6">
            <w:pPr>
              <w:pStyle w:val="ListParagraph"/>
              <w:numPr>
                <w:ilvl w:val="0"/>
                <w:numId w:val="14"/>
              </w:numPr>
              <w:spacing w:line="257" w:lineRule="auto"/>
              <w:rPr>
                <w:rFonts w:ascii="Kollektif" w:hAnsi="Kollektif" w:eastAsia="Kollektif" w:cs="Kollektif"/>
                <w:i/>
                <w:iCs/>
                <w:sz w:val="20"/>
                <w:szCs w:val="20"/>
              </w:rPr>
            </w:pP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>The teacher use</w:t>
            </w:r>
            <w:r w:rsidR="00C2507D">
              <w:rPr>
                <w:rFonts w:ascii="Kollektif" w:hAnsi="Kollektif" w:eastAsia="Kollektif" w:cs="Kollektif"/>
                <w:sz w:val="20"/>
                <w:szCs w:val="20"/>
              </w:rPr>
              <w:t>s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 xml:space="preserve"> gestures every time they discuss schemas. </w:t>
            </w:r>
            <w:r w:rsidRPr="3B87B973">
              <w:rPr>
                <w:rFonts w:ascii="Kollektif" w:hAnsi="Kollektif" w:eastAsia="Kollektif" w:cs="Kollektif"/>
                <w:i/>
                <w:iCs/>
                <w:sz w:val="20"/>
                <w:szCs w:val="20"/>
              </w:rPr>
              <w:t xml:space="preserve">Students are taught the </w:t>
            </w:r>
            <w:r>
              <w:rPr>
                <w:rFonts w:ascii="Kollektif" w:hAnsi="Kollektif" w:eastAsia="Kollektif" w:cs="Kollektif"/>
                <w:i/>
                <w:iCs/>
                <w:sz w:val="20"/>
                <w:szCs w:val="20"/>
              </w:rPr>
              <w:t xml:space="preserve">question (e.g., “Are parts put together for a total”) and </w:t>
            </w:r>
            <w:r w:rsidRPr="3B87B973">
              <w:rPr>
                <w:rFonts w:ascii="Kollektif" w:hAnsi="Kollektif" w:eastAsia="Kollektif" w:cs="Kollektif"/>
                <w:i/>
                <w:iCs/>
                <w:sz w:val="20"/>
                <w:szCs w:val="20"/>
              </w:rPr>
              <w:t xml:space="preserve">accompanying gesture </w:t>
            </w:r>
            <w:r>
              <w:rPr>
                <w:rFonts w:ascii="Kollektif" w:hAnsi="Kollektif" w:eastAsia="Kollektif" w:cs="Kollektif"/>
                <w:i/>
                <w:iCs/>
                <w:sz w:val="20"/>
                <w:szCs w:val="20"/>
              </w:rPr>
              <w:t xml:space="preserve">(e.g., hold two hands out; clasp hands together) </w:t>
            </w:r>
            <w:r w:rsidRPr="3B87B973">
              <w:rPr>
                <w:rFonts w:ascii="Kollektif" w:hAnsi="Kollektif" w:eastAsia="Kollektif" w:cs="Kollektif"/>
                <w:i/>
                <w:iCs/>
                <w:sz w:val="20"/>
                <w:szCs w:val="20"/>
              </w:rPr>
              <w:t>whenever a new schema is introduced</w:t>
            </w:r>
            <w:r>
              <w:rPr>
                <w:rFonts w:ascii="Kollektif" w:hAnsi="Kollektif" w:eastAsia="Kollektif" w:cs="Kollektif"/>
                <w:i/>
                <w:iCs/>
                <w:sz w:val="20"/>
                <w:szCs w:val="20"/>
              </w:rPr>
              <w:t xml:space="preserve">. </w:t>
            </w:r>
            <w:r w:rsidRPr="3B87B973">
              <w:rPr>
                <w:rFonts w:ascii="Kollektif" w:hAnsi="Kollektif" w:eastAsia="Kollektif" w:cs="Kollektif"/>
                <w:i/>
                <w:iCs/>
                <w:sz w:val="20"/>
                <w:szCs w:val="20"/>
              </w:rPr>
              <w:t xml:space="preserve">When modeling </w:t>
            </w:r>
            <w:r>
              <w:rPr>
                <w:rFonts w:ascii="Kollektif" w:hAnsi="Kollektif" w:eastAsia="Kollektif" w:cs="Kollektif"/>
                <w:i/>
                <w:iCs/>
                <w:sz w:val="20"/>
                <w:szCs w:val="20"/>
              </w:rPr>
              <w:t xml:space="preserve">how to set up and </w:t>
            </w:r>
            <w:r w:rsidRPr="3B87B973">
              <w:rPr>
                <w:rFonts w:ascii="Kollektif" w:hAnsi="Kollektif" w:eastAsia="Kollektif" w:cs="Kollektif"/>
                <w:i/>
                <w:iCs/>
                <w:sz w:val="20"/>
                <w:szCs w:val="20"/>
              </w:rPr>
              <w:t>solv</w:t>
            </w:r>
            <w:r>
              <w:rPr>
                <w:rFonts w:ascii="Kollektif" w:hAnsi="Kollektif" w:eastAsia="Kollektif" w:cs="Kollektif"/>
                <w:i/>
                <w:iCs/>
                <w:sz w:val="20"/>
                <w:szCs w:val="20"/>
              </w:rPr>
              <w:t>e</w:t>
            </w:r>
            <w:r w:rsidRPr="3B87B973">
              <w:rPr>
                <w:rFonts w:ascii="Kollektif" w:hAnsi="Kollektif" w:eastAsia="Kollektif" w:cs="Kollektif"/>
                <w:i/>
                <w:iCs/>
                <w:sz w:val="20"/>
                <w:szCs w:val="20"/>
              </w:rPr>
              <w:t xml:space="preserve"> a word problem, the teacher</w:t>
            </w:r>
            <w:r>
              <w:rPr>
                <w:rFonts w:ascii="Kollektif" w:hAnsi="Kollektif" w:eastAsia="Kollektif" w:cs="Kollektif"/>
                <w:i/>
                <w:iCs/>
                <w:sz w:val="20"/>
                <w:szCs w:val="20"/>
              </w:rPr>
              <w:t>s</w:t>
            </w:r>
            <w:r w:rsidRPr="3B87B973">
              <w:rPr>
                <w:rFonts w:ascii="Kollektif" w:hAnsi="Kollektif" w:eastAsia="Kollektif" w:cs="Kollektif"/>
                <w:i/>
                <w:iCs/>
                <w:sz w:val="20"/>
                <w:szCs w:val="20"/>
              </w:rPr>
              <w:t xml:space="preserve"> use </w:t>
            </w:r>
            <w:r>
              <w:rPr>
                <w:rFonts w:ascii="Kollektif" w:hAnsi="Kollektif" w:eastAsia="Kollektif" w:cs="Kollektif"/>
                <w:i/>
                <w:iCs/>
                <w:sz w:val="20"/>
                <w:szCs w:val="20"/>
              </w:rPr>
              <w:t xml:space="preserve">questioning and </w:t>
            </w:r>
            <w:r w:rsidRPr="3B87B973">
              <w:rPr>
                <w:rFonts w:ascii="Kollektif" w:hAnsi="Kollektif" w:eastAsia="Kollektif" w:cs="Kollektif"/>
                <w:i/>
                <w:iCs/>
                <w:sz w:val="20"/>
                <w:szCs w:val="20"/>
              </w:rPr>
              <w:t>gesturing to determin</w:t>
            </w:r>
            <w:r>
              <w:rPr>
                <w:rFonts w:ascii="Kollektif" w:hAnsi="Kollektif" w:eastAsia="Kollektif" w:cs="Kollektif"/>
                <w:i/>
                <w:iCs/>
                <w:sz w:val="20"/>
                <w:szCs w:val="20"/>
              </w:rPr>
              <w:t>e</w:t>
            </w:r>
            <w:r w:rsidRPr="3B87B973">
              <w:rPr>
                <w:rFonts w:ascii="Kollektif" w:hAnsi="Kollektif" w:eastAsia="Kollektif" w:cs="Kollektif"/>
                <w:i/>
                <w:iCs/>
                <w:sz w:val="20"/>
                <w:szCs w:val="20"/>
              </w:rPr>
              <w:t xml:space="preserve"> the schema of a word problem.</w:t>
            </w:r>
          </w:p>
          <w:p w:rsidR="00C2507D" w:rsidP="00291292" w:rsidRDefault="00291292" w14:paraId="25D8A46B" w14:textId="77777777">
            <w:pPr>
              <w:pStyle w:val="ListParagraph"/>
              <w:numPr>
                <w:ilvl w:val="0"/>
                <w:numId w:val="14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 xml:space="preserve">Students know the </w:t>
            </w:r>
            <w:r>
              <w:rPr>
                <w:rFonts w:ascii="Kollektif" w:hAnsi="Kollektif" w:eastAsia="Kollektif" w:cs="Kollektif"/>
                <w:sz w:val="20"/>
                <w:szCs w:val="20"/>
              </w:rPr>
              <w:t xml:space="preserve">question and </w:t>
            </w:r>
            <w:r w:rsidRPr="3B87B973">
              <w:rPr>
                <w:rFonts w:ascii="Kollektif" w:hAnsi="Kollektif" w:eastAsia="Kollektif" w:cs="Kollektif"/>
                <w:sz w:val="20"/>
                <w:szCs w:val="20"/>
              </w:rPr>
              <w:t>accompanying gesture for any schema that has been formally introduced.</w:t>
            </w:r>
          </w:p>
          <w:p w:rsidR="00C94CB6" w:rsidP="00291292" w:rsidRDefault="00291292" w14:paraId="085914BD" w14:textId="5CCC0FA1">
            <w:pPr>
              <w:pStyle w:val="ListParagraph"/>
              <w:numPr>
                <w:ilvl w:val="0"/>
                <w:numId w:val="14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 w:rsidRPr="00C2507D">
              <w:rPr>
                <w:rFonts w:ascii="Kollektif" w:hAnsi="Kollektif" w:eastAsia="Kollektif" w:cs="Kollektif"/>
                <w:sz w:val="20"/>
                <w:szCs w:val="20"/>
              </w:rPr>
              <w:t>The teacher</w:t>
            </w:r>
            <w:r w:rsidR="00C2507D">
              <w:rPr>
                <w:rFonts w:ascii="Kollektif" w:hAnsi="Kollektif" w:eastAsia="Kollektif" w:cs="Kollektif"/>
                <w:sz w:val="20"/>
                <w:szCs w:val="20"/>
              </w:rPr>
              <w:t xml:space="preserve"> </w:t>
            </w:r>
            <w:r w:rsidRPr="00C2507D">
              <w:rPr>
                <w:rFonts w:ascii="Kollektif" w:hAnsi="Kollektif" w:eastAsia="Kollektif" w:cs="Kollektif"/>
                <w:sz w:val="20"/>
                <w:szCs w:val="20"/>
              </w:rPr>
              <w:t>encourage</w:t>
            </w:r>
            <w:r w:rsidR="00C2507D">
              <w:rPr>
                <w:rFonts w:ascii="Kollektif" w:hAnsi="Kollektif" w:eastAsia="Kollektif" w:cs="Kollektif"/>
                <w:sz w:val="20"/>
                <w:szCs w:val="20"/>
              </w:rPr>
              <w:t>s</w:t>
            </w:r>
            <w:r w:rsidRPr="00C2507D">
              <w:rPr>
                <w:rFonts w:ascii="Kollektif" w:hAnsi="Kollektif" w:eastAsia="Kollektif" w:cs="Kollektif"/>
                <w:sz w:val="20"/>
                <w:szCs w:val="20"/>
              </w:rPr>
              <w:t xml:space="preserve"> students to use gestures during whole-group lessons, small-group interventions, and during independent practice.</w:t>
            </w:r>
          </w:p>
          <w:p w:rsidR="003333A6" w:rsidP="003333A6" w:rsidRDefault="003333A6" w14:paraId="3EF64BD3" w14:textId="77777777">
            <w:p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</w:p>
          <w:p w:rsidR="003333A6" w:rsidP="003333A6" w:rsidRDefault="003333A6" w14:paraId="0176A796" w14:textId="4B7B3454">
            <w:pPr>
              <w:spacing w:line="257" w:lineRule="auto"/>
              <w:rPr>
                <w:rFonts w:ascii="Kollektif" w:hAnsi="Kollektif" w:eastAsia="Kollektif" w:cs="Kollektif"/>
                <w:b/>
                <w:bCs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b/>
                <w:bCs/>
                <w:sz w:val="20"/>
                <w:szCs w:val="20"/>
              </w:rPr>
              <w:t>Inspired by Professional Learning #4</w:t>
            </w:r>
          </w:p>
          <w:p w:rsidR="003333A6" w:rsidP="003333A6" w:rsidRDefault="003333A6" w14:paraId="335B8DE5" w14:textId="5CFCCED6">
            <w:pPr>
              <w:pStyle w:val="ListParagraph"/>
              <w:numPr>
                <w:ilvl w:val="0"/>
                <w:numId w:val="50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sz w:val="20"/>
                <w:szCs w:val="20"/>
              </w:rPr>
              <w:t xml:space="preserve">Prior to solving a word problem, the teacher reviews the schemas and schema equations with students. The goal is for students to remember the schemas and equations independently. </w:t>
            </w:r>
          </w:p>
          <w:p w:rsidRPr="003333A6" w:rsidR="003333A6" w:rsidP="003333A6" w:rsidRDefault="003333A6" w14:paraId="32F837CD" w14:textId="7B05D607">
            <w:pPr>
              <w:pStyle w:val="ListParagraph"/>
              <w:numPr>
                <w:ilvl w:val="0"/>
                <w:numId w:val="50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sz w:val="20"/>
                <w:szCs w:val="20"/>
              </w:rPr>
              <w:t>The teacher might print mini schema posters for students to glue in their notebooks.</w:t>
            </w:r>
          </w:p>
          <w:p w:rsidR="003333A6" w:rsidP="003333A6" w:rsidRDefault="003333A6" w14:paraId="1F97A393" w14:textId="39B6EF88">
            <w:pPr>
              <w:pStyle w:val="ListParagraph"/>
              <w:numPr>
                <w:ilvl w:val="0"/>
                <w:numId w:val="50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sz w:val="20"/>
                <w:szCs w:val="20"/>
              </w:rPr>
              <w:t>The teacher might have students come up with a mnemonic to remember the schemas (i.e., T D C E S as Total, Difference, Change, Equal Groups, Set/Comparison). In the video from this breakout room, students came up with “The Dinosaur Can Eat Spaghetti.”</w:t>
            </w:r>
          </w:p>
          <w:p w:rsidR="003333A6" w:rsidP="003333A6" w:rsidRDefault="003333A6" w14:paraId="13530BD5" w14:textId="5273959C">
            <w:pPr>
              <w:pStyle w:val="ListParagraph"/>
              <w:numPr>
                <w:ilvl w:val="0"/>
                <w:numId w:val="50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sz w:val="20"/>
                <w:szCs w:val="20"/>
              </w:rPr>
              <w:t>Students might write down T D C E S prior to solving word problems, that way they can reference the schemas and determine what schema the word problem is.</w:t>
            </w:r>
          </w:p>
          <w:p w:rsidR="00291292" w:rsidP="003333A6" w:rsidRDefault="003333A6" w14:paraId="7AF66E3F" w14:textId="77777777">
            <w:pPr>
              <w:pStyle w:val="ListParagraph"/>
              <w:numPr>
                <w:ilvl w:val="0"/>
                <w:numId w:val="50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sz w:val="20"/>
                <w:szCs w:val="20"/>
              </w:rPr>
              <w:lastRenderedPageBreak/>
              <w:t>Students can justify and provide evidence when they decide what schema a word problem is.</w:t>
            </w:r>
          </w:p>
          <w:p w:rsidR="003333A6" w:rsidP="003333A6" w:rsidRDefault="003333A6" w14:paraId="2F37F892" w14:textId="77777777">
            <w:pPr>
              <w:pStyle w:val="ListParagraph"/>
              <w:numPr>
                <w:ilvl w:val="0"/>
                <w:numId w:val="50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sz w:val="20"/>
                <w:szCs w:val="20"/>
              </w:rPr>
              <w:t xml:space="preserve">Students engage in activities in which they identify schemas without solving (e.g., sorting cards or schema jeopardy). </w:t>
            </w:r>
          </w:p>
          <w:p w:rsidRPr="003333A6" w:rsidR="003333A6" w:rsidP="003333A6" w:rsidRDefault="003333A6" w14:paraId="6F657CA9" w14:textId="48EC042A">
            <w:pPr>
              <w:pStyle w:val="ListParagraph"/>
              <w:numPr>
                <w:ilvl w:val="0"/>
                <w:numId w:val="50"/>
              </w:numPr>
              <w:spacing w:line="257" w:lineRule="auto"/>
              <w:rPr>
                <w:rFonts w:ascii="Kollektif" w:hAnsi="Kollektif" w:eastAsia="Kollektif" w:cs="Kollektif"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sz w:val="20"/>
                <w:szCs w:val="20"/>
              </w:rPr>
              <w:t>Students may</w:t>
            </w:r>
            <w:r w:rsidR="002A3170">
              <w:rPr>
                <w:rFonts w:ascii="Kollektif" w:hAnsi="Kollektif" w:eastAsia="Kollektif" w:cs="Kollektif"/>
                <w:sz w:val="20"/>
                <w:szCs w:val="20"/>
              </w:rPr>
              <w:t xml:space="preserve"> routinely</w:t>
            </w:r>
            <w:r>
              <w:rPr>
                <w:rFonts w:ascii="Kollektif" w:hAnsi="Kollektif" w:eastAsia="Kollektif" w:cs="Kollektif"/>
                <w:sz w:val="20"/>
                <w:szCs w:val="20"/>
              </w:rPr>
              <w:t xml:space="preserve"> solve a “Problem of the Day” </w:t>
            </w:r>
            <w:r w:rsidR="002A3170">
              <w:rPr>
                <w:rFonts w:ascii="Kollektif" w:hAnsi="Kollektif" w:eastAsia="Kollektif" w:cs="Kollektif"/>
                <w:sz w:val="20"/>
                <w:szCs w:val="20"/>
              </w:rPr>
              <w:t>to</w:t>
            </w:r>
            <w:r>
              <w:rPr>
                <w:rFonts w:ascii="Kollektif" w:hAnsi="Kollektif" w:eastAsia="Kollektif" w:cs="Kollektif"/>
                <w:sz w:val="20"/>
                <w:szCs w:val="20"/>
              </w:rPr>
              <w:t xml:space="preserve"> continuously practice solving word problems and discussing schemas, regardless of what content is currently being covered in whole-group lessons. </w:t>
            </w:r>
          </w:p>
        </w:tc>
      </w:tr>
      <w:tr w:rsidR="00C94CB6" w:rsidTr="01A02566" w14:paraId="79F22205" w14:textId="77777777">
        <w:trPr>
          <w:trHeight w:val="360"/>
        </w:trPr>
        <w:tc>
          <w:tcPr>
            <w:tcW w:w="2155" w:type="dxa"/>
            <w:shd w:val="clear" w:color="auto" w:fill="FFFFFF" w:themeFill="background1"/>
            <w:tcMar/>
          </w:tcPr>
          <w:p w:rsidR="00C94CB6" w:rsidP="00C94CB6" w:rsidRDefault="00C94CB6" w14:paraId="5CA7600C" w14:textId="77777777">
            <w:pPr>
              <w:jc w:val="center"/>
              <w:rPr>
                <w:rFonts w:ascii="Kollektif" w:hAnsi="Kollektif" w:eastAsiaTheme="majorEastAsia" w:cstheme="majorBidi"/>
                <w:b/>
                <w:bCs/>
              </w:rPr>
            </w:pPr>
            <w:r w:rsidRPr="34A3F706">
              <w:rPr>
                <w:rFonts w:ascii="Kollektif" w:hAnsi="Kollektif" w:eastAsiaTheme="majorEastAsia" w:cstheme="majorBidi"/>
                <w:b/>
                <w:bCs/>
              </w:rPr>
              <w:lastRenderedPageBreak/>
              <w:t>Fact Fluency</w:t>
            </w:r>
          </w:p>
          <w:p w:rsidR="00C94CB6" w:rsidP="00C94CB6" w:rsidRDefault="00C94CB6" w14:paraId="1077201F" w14:textId="77777777">
            <w:pPr>
              <w:jc w:val="center"/>
              <w:rPr>
                <w:rFonts w:ascii="Kollektif" w:hAnsi="Kollektif" w:eastAsiaTheme="majorEastAsia" w:cstheme="majorBidi"/>
                <w:b/>
                <w:bCs/>
              </w:rPr>
            </w:pPr>
          </w:p>
          <w:p w:rsidR="00C94CB6" w:rsidP="00C94CB6" w:rsidRDefault="00C94CB6" w14:paraId="53CEA6F1" w14:textId="3E266273">
            <w:pPr>
              <w:jc w:val="center"/>
              <w:rPr>
                <w:rFonts w:ascii="Kollektif" w:hAnsi="Kollektif" w:eastAsiaTheme="majorEastAsia" w:cstheme="majorBidi"/>
                <w:b/>
                <w:bCs/>
              </w:rPr>
            </w:pPr>
          </w:p>
        </w:tc>
        <w:tc>
          <w:tcPr>
            <w:tcW w:w="7560" w:type="dxa"/>
            <w:shd w:val="clear" w:color="auto" w:fill="FFFFFF" w:themeFill="background1"/>
            <w:tcMar/>
          </w:tcPr>
          <w:p w:rsidRPr="00291292" w:rsidR="00291292" w:rsidP="00291292" w:rsidRDefault="00291292" w14:paraId="3081192B" w14:textId="77777777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</w:pPr>
            <w:r w:rsidRPr="00291292"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>Students engage in brief, daily fluency activities.</w:t>
            </w:r>
          </w:p>
          <w:p w:rsidRPr="00291292" w:rsidR="00291292" w:rsidP="00291292" w:rsidRDefault="00291292" w14:paraId="63AF4E1A" w14:textId="77777777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</w:pPr>
            <w:r w:rsidRPr="00291292"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>The teacher or students (or fluency program) provide immediate specific feedback.</w:t>
            </w:r>
          </w:p>
          <w:p w:rsidRPr="00291292" w:rsidR="00291292" w:rsidP="00291292" w:rsidRDefault="00291292" w14:paraId="57542039" w14:textId="77777777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</w:pPr>
            <w:r w:rsidRPr="00291292"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 xml:space="preserve">The teacher emphasizes both procedural learning </w:t>
            </w:r>
            <w:r w:rsidRPr="00291292">
              <w:rPr>
                <w:rFonts w:ascii="Kollektif" w:hAnsi="Kollektif" w:eastAsia="Kollektif" w:cs="Kollektif"/>
                <w:i/>
                <w:iCs/>
                <w:color w:val="000000" w:themeColor="text1"/>
                <w:sz w:val="20"/>
                <w:szCs w:val="20"/>
                <w:u w:val="single"/>
              </w:rPr>
              <w:t>and</w:t>
            </w:r>
            <w:r w:rsidRPr="00291292">
              <w:rPr>
                <w:rFonts w:ascii="Kollektif" w:hAnsi="Kollektif" w:eastAsia="Kollektif" w:cs="Kollektif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91292"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>conceptual learning by emphasizing flexible mental-math strategies (e.g., 7 + 4 = 7 + 3 + 1 = 11).</w:t>
            </w:r>
          </w:p>
          <w:p w:rsidR="00291292" w:rsidP="00291292" w:rsidRDefault="00291292" w14:paraId="5165104F" w14:textId="77777777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</w:pPr>
            <w:r w:rsidRPr="00291292"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>Students may graph fluency scores and monitor progress.</w:t>
            </w:r>
          </w:p>
          <w:p w:rsidR="002A3170" w:rsidP="002A3170" w:rsidRDefault="002A3170" w14:paraId="611CEF84" w14:textId="77777777">
            <w:pPr>
              <w:spacing w:line="257" w:lineRule="auto"/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</w:pPr>
          </w:p>
          <w:p w:rsidR="002A3170" w:rsidP="002A3170" w:rsidRDefault="002A3170" w14:paraId="3A905AD2" w14:textId="77777777">
            <w:pPr>
              <w:spacing w:line="257" w:lineRule="auto"/>
              <w:rPr>
                <w:rFonts w:ascii="Kollektif" w:hAnsi="Kollektif" w:eastAsia="Kollektif" w:cs="Kollektif"/>
                <w:b/>
                <w:bCs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b/>
                <w:bCs/>
                <w:sz w:val="20"/>
                <w:szCs w:val="20"/>
              </w:rPr>
              <w:t>Inspired by Professional Learning #4</w:t>
            </w:r>
          </w:p>
          <w:p w:rsidR="002A3170" w:rsidP="002A3170" w:rsidRDefault="002A3170" w14:paraId="0082F226" w14:textId="27744F59">
            <w:pPr>
              <w:pStyle w:val="ListParagraph"/>
              <w:numPr>
                <w:ilvl w:val="0"/>
                <w:numId w:val="51"/>
              </w:numPr>
              <w:spacing w:line="257" w:lineRule="auto"/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>The teacher may choose a fluency activity for each day of the week.</w:t>
            </w:r>
          </w:p>
          <w:p w:rsidR="002A3170" w:rsidP="002A3170" w:rsidRDefault="002A3170" w14:paraId="1E67B729" w14:textId="3FF8A7C3">
            <w:pPr>
              <w:pStyle w:val="ListParagraph"/>
              <w:numPr>
                <w:ilvl w:val="0"/>
                <w:numId w:val="51"/>
              </w:numPr>
              <w:spacing w:line="257" w:lineRule="auto"/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 xml:space="preserve">The teacher may assign </w:t>
            </w:r>
            <w:r>
              <w:rPr>
                <w:rFonts w:ascii="Kollektif" w:hAnsi="Kollektif" w:eastAsia="Kollektif" w:cs="Kollektif"/>
                <w:i/>
                <w:iCs/>
                <w:color w:val="000000" w:themeColor="text1"/>
                <w:sz w:val="20"/>
                <w:szCs w:val="20"/>
              </w:rPr>
              <w:t xml:space="preserve">fluency managers </w:t>
            </w:r>
            <w:r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 xml:space="preserve">to pass out supplies. </w:t>
            </w:r>
          </w:p>
          <w:p w:rsidRPr="002A3170" w:rsidR="002A3170" w:rsidP="002A3170" w:rsidRDefault="002A3170" w14:paraId="32701B00" w14:textId="68C415BB">
            <w:pPr>
              <w:pStyle w:val="ListParagraph"/>
              <w:numPr>
                <w:ilvl w:val="0"/>
                <w:numId w:val="51"/>
              </w:numPr>
              <w:spacing w:line="257" w:lineRule="auto"/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>The teacher may set a timer for 5–10 minutes as students engage in the fluency activity.</w:t>
            </w:r>
          </w:p>
          <w:p w:rsidR="002A3170" w:rsidP="002A3170" w:rsidRDefault="002A3170" w14:paraId="3F8067E4" w14:textId="60377085">
            <w:pPr>
              <w:pStyle w:val="ListParagraph"/>
              <w:numPr>
                <w:ilvl w:val="0"/>
                <w:numId w:val="51"/>
              </w:numPr>
              <w:spacing w:line="257" w:lineRule="auto"/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>If students are playing Fluency Beach Ball, the teacher might call out “Sum!” “Difference!” “Product!” or “Quotient!”</w:t>
            </w:r>
          </w:p>
          <w:p w:rsidRPr="002A3170" w:rsidR="002A3170" w:rsidP="002A3170" w:rsidRDefault="002A3170" w14:paraId="5F328D8F" w14:textId="0AA5DA04">
            <w:pPr>
              <w:pStyle w:val="ListParagraph"/>
              <w:numPr>
                <w:ilvl w:val="0"/>
                <w:numId w:val="51"/>
              </w:numPr>
              <w:spacing w:line="257" w:lineRule="auto"/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</w:pPr>
            <w:r>
              <w:rPr>
                <w:rFonts w:ascii="Kollektif" w:hAnsi="Kollektif" w:eastAsia="Kollektif" w:cs="Kollektif"/>
                <w:color w:val="000000" w:themeColor="text1"/>
                <w:sz w:val="20"/>
                <w:szCs w:val="20"/>
              </w:rPr>
              <w:t>The teacher might implement the new SPIRAL fluency activity “What’s My Number?”</w:t>
            </w:r>
          </w:p>
          <w:p w:rsidRPr="00291292" w:rsidR="00C94CB6" w:rsidP="00291292" w:rsidRDefault="00C94CB6" w14:paraId="5C342705" w14:textId="77B63EF4">
            <w:pPr>
              <w:spacing w:line="257" w:lineRule="auto"/>
              <w:rPr>
                <w:rFonts w:ascii="Kollektif" w:hAnsi="Kollektif" w:eastAsia="Kollektif" w:cs="Kollektif"/>
                <w:sz w:val="16"/>
                <w:szCs w:val="16"/>
              </w:rPr>
            </w:pPr>
          </w:p>
        </w:tc>
      </w:tr>
    </w:tbl>
    <w:p w:rsidR="2EB49806" w:rsidP="2EB49806" w:rsidRDefault="2EB49806" w14:paraId="2A713FAB" w14:textId="3B0B9BE0"/>
    <w:sectPr w:rsidR="2EB49806" w:rsidSect="006570B6">
      <w:headerReference w:type="even" r:id="rId8"/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70B6" w:rsidP="006D5DA8" w:rsidRDefault="006570B6" w14:paraId="5C780D47" w14:textId="77777777">
      <w:r>
        <w:separator/>
      </w:r>
    </w:p>
  </w:endnote>
  <w:endnote w:type="continuationSeparator" w:id="0">
    <w:p w:rsidR="006570B6" w:rsidP="006D5DA8" w:rsidRDefault="006570B6" w14:paraId="62EABE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ollektif">
    <w:panose1 w:val="020B0604020101010102"/>
    <w:charset w:val="4D"/>
    <w:family w:val="swiss"/>
    <w:pitch w:val="variable"/>
    <w:sig w:usb0="8000002F" w:usb1="40000048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70B6" w:rsidP="006D5DA8" w:rsidRDefault="006570B6" w14:paraId="4A97CA5A" w14:textId="77777777">
      <w:r>
        <w:separator/>
      </w:r>
    </w:p>
  </w:footnote>
  <w:footnote w:type="continuationSeparator" w:id="0">
    <w:p w:rsidR="006570B6" w:rsidP="006D5DA8" w:rsidRDefault="006570B6" w14:paraId="349AE7D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5DA8" w:rsidP="000547B1" w:rsidRDefault="006D5DA8" w14:paraId="66759B73" w14:textId="5C1D37B5">
    <w:pPr>
      <w:pStyle w:val="Head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6D5DA8" w:rsidP="0034744F" w:rsidRDefault="006D5DA8" w14:paraId="597E89B4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95502289"/>
      <w:docPartObj>
        <w:docPartGallery w:val="Page Numbers (Top of Page)"/>
        <w:docPartUnique/>
      </w:docPartObj>
    </w:sdtPr>
    <w:sdtEndPr>
      <w:rPr>
        <w:rStyle w:val="PageNumber"/>
        <w:rFonts w:ascii="Kollektif" w:hAnsi="Kollektif"/>
      </w:rPr>
    </w:sdtEndPr>
    <w:sdtContent>
      <w:p w:rsidRPr="0034744F" w:rsidR="006D5DA8" w:rsidP="000547B1" w:rsidRDefault="006D5DA8" w14:paraId="7536D54E" w14:textId="2E56F5B6">
        <w:pPr>
          <w:pStyle w:val="Header"/>
          <w:framePr w:wrap="none" w:hAnchor="margin" w:vAnchor="text" w:xAlign="right" w:y="1"/>
          <w:rPr>
            <w:rStyle w:val="PageNumber"/>
            <w:rFonts w:ascii="Kollektif" w:hAnsi="Kollektif"/>
          </w:rPr>
        </w:pPr>
        <w:r w:rsidRPr="0034744F">
          <w:rPr>
            <w:rStyle w:val="PageNumber"/>
            <w:rFonts w:ascii="Kollektif" w:hAnsi="Kollektif"/>
          </w:rPr>
          <w:fldChar w:fldCharType="begin"/>
        </w:r>
        <w:r w:rsidRPr="0034744F">
          <w:rPr>
            <w:rStyle w:val="PageNumber"/>
            <w:rFonts w:ascii="Kollektif" w:hAnsi="Kollektif"/>
          </w:rPr>
          <w:instrText xml:space="preserve"> PAGE </w:instrText>
        </w:r>
        <w:r w:rsidRPr="0034744F">
          <w:rPr>
            <w:rStyle w:val="PageNumber"/>
            <w:rFonts w:ascii="Kollektif" w:hAnsi="Kollektif"/>
          </w:rPr>
          <w:fldChar w:fldCharType="separate"/>
        </w:r>
        <w:r w:rsidRPr="0034744F">
          <w:rPr>
            <w:rStyle w:val="PageNumber"/>
            <w:rFonts w:ascii="Kollektif" w:hAnsi="Kollektif"/>
            <w:noProof/>
          </w:rPr>
          <w:t>1</w:t>
        </w:r>
        <w:r w:rsidRPr="0034744F">
          <w:rPr>
            <w:rStyle w:val="PageNumber"/>
            <w:rFonts w:ascii="Kollektif" w:hAnsi="Kollektif"/>
          </w:rPr>
          <w:fldChar w:fldCharType="end"/>
        </w:r>
      </w:p>
    </w:sdtContent>
  </w:sdt>
  <w:p w:rsidRPr="0034744F" w:rsidR="006D5DA8" w:rsidP="0034744F" w:rsidRDefault="006D5DA8" w14:paraId="5B6CBA60" w14:textId="77777777">
    <w:pPr>
      <w:pStyle w:val="Header"/>
      <w:ind w:right="360"/>
      <w:rPr>
        <w:rFonts w:ascii="Kollektif" w:hAnsi="Kollekt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B5AE"/>
    <w:multiLevelType w:val="hybridMultilevel"/>
    <w:tmpl w:val="3B5A79CC"/>
    <w:lvl w:ilvl="0" w:tplc="1D326AB4">
      <w:start w:val="1"/>
      <w:numFmt w:val="decimal"/>
      <w:lvlText w:val="%1."/>
      <w:lvlJc w:val="left"/>
      <w:pPr>
        <w:ind w:left="720" w:hanging="360"/>
      </w:pPr>
    </w:lvl>
    <w:lvl w:ilvl="1" w:tplc="1BEA2F6E">
      <w:start w:val="1"/>
      <w:numFmt w:val="lowerLetter"/>
      <w:lvlText w:val="%2."/>
      <w:lvlJc w:val="left"/>
      <w:pPr>
        <w:ind w:left="1440" w:hanging="360"/>
      </w:pPr>
    </w:lvl>
    <w:lvl w:ilvl="2" w:tplc="F7B0D910">
      <w:start w:val="1"/>
      <w:numFmt w:val="lowerRoman"/>
      <w:lvlText w:val="%3."/>
      <w:lvlJc w:val="right"/>
      <w:pPr>
        <w:ind w:left="2160" w:hanging="180"/>
      </w:pPr>
    </w:lvl>
    <w:lvl w:ilvl="3" w:tplc="BBF43210">
      <w:start w:val="1"/>
      <w:numFmt w:val="decimal"/>
      <w:lvlText w:val="%4."/>
      <w:lvlJc w:val="left"/>
      <w:pPr>
        <w:ind w:left="2880" w:hanging="360"/>
      </w:pPr>
    </w:lvl>
    <w:lvl w:ilvl="4" w:tplc="1CB6ED02">
      <w:start w:val="1"/>
      <w:numFmt w:val="lowerLetter"/>
      <w:lvlText w:val="%5."/>
      <w:lvlJc w:val="left"/>
      <w:pPr>
        <w:ind w:left="3600" w:hanging="360"/>
      </w:pPr>
    </w:lvl>
    <w:lvl w:ilvl="5" w:tplc="2C3C6790">
      <w:start w:val="1"/>
      <w:numFmt w:val="lowerRoman"/>
      <w:lvlText w:val="%6."/>
      <w:lvlJc w:val="right"/>
      <w:pPr>
        <w:ind w:left="4320" w:hanging="180"/>
      </w:pPr>
    </w:lvl>
    <w:lvl w:ilvl="6" w:tplc="5708351A">
      <w:start w:val="1"/>
      <w:numFmt w:val="decimal"/>
      <w:lvlText w:val="%7."/>
      <w:lvlJc w:val="left"/>
      <w:pPr>
        <w:ind w:left="5040" w:hanging="360"/>
      </w:pPr>
    </w:lvl>
    <w:lvl w:ilvl="7" w:tplc="905E1296">
      <w:start w:val="1"/>
      <w:numFmt w:val="lowerLetter"/>
      <w:lvlText w:val="%8."/>
      <w:lvlJc w:val="left"/>
      <w:pPr>
        <w:ind w:left="5760" w:hanging="360"/>
      </w:pPr>
    </w:lvl>
    <w:lvl w:ilvl="8" w:tplc="5186D9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0E46"/>
    <w:multiLevelType w:val="hybridMultilevel"/>
    <w:tmpl w:val="7F6494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B6AFFE"/>
    <w:multiLevelType w:val="hybridMultilevel"/>
    <w:tmpl w:val="71AC72CE"/>
    <w:lvl w:ilvl="0" w:tplc="CAD60F88">
      <w:start w:val="1"/>
      <w:numFmt w:val="decimal"/>
      <w:lvlText w:val="%1."/>
      <w:lvlJc w:val="left"/>
      <w:pPr>
        <w:ind w:left="720" w:hanging="360"/>
      </w:pPr>
    </w:lvl>
    <w:lvl w:ilvl="1" w:tplc="333ABC2C">
      <w:start w:val="1"/>
      <w:numFmt w:val="lowerLetter"/>
      <w:lvlText w:val="%2."/>
      <w:lvlJc w:val="left"/>
      <w:pPr>
        <w:ind w:left="1440" w:hanging="360"/>
      </w:pPr>
    </w:lvl>
    <w:lvl w:ilvl="2" w:tplc="648A9642">
      <w:start w:val="1"/>
      <w:numFmt w:val="lowerRoman"/>
      <w:lvlText w:val="%3."/>
      <w:lvlJc w:val="right"/>
      <w:pPr>
        <w:ind w:left="2160" w:hanging="180"/>
      </w:pPr>
    </w:lvl>
    <w:lvl w:ilvl="3" w:tplc="0C187966">
      <w:start w:val="1"/>
      <w:numFmt w:val="decimal"/>
      <w:lvlText w:val="%4."/>
      <w:lvlJc w:val="left"/>
      <w:pPr>
        <w:ind w:left="2880" w:hanging="360"/>
      </w:pPr>
    </w:lvl>
    <w:lvl w:ilvl="4" w:tplc="D902C3DA">
      <w:start w:val="1"/>
      <w:numFmt w:val="lowerLetter"/>
      <w:lvlText w:val="%5."/>
      <w:lvlJc w:val="left"/>
      <w:pPr>
        <w:ind w:left="3600" w:hanging="360"/>
      </w:pPr>
    </w:lvl>
    <w:lvl w:ilvl="5" w:tplc="2FEA7D60">
      <w:start w:val="1"/>
      <w:numFmt w:val="lowerRoman"/>
      <w:lvlText w:val="%6."/>
      <w:lvlJc w:val="right"/>
      <w:pPr>
        <w:ind w:left="4320" w:hanging="180"/>
      </w:pPr>
    </w:lvl>
    <w:lvl w:ilvl="6" w:tplc="56C2E1B0">
      <w:start w:val="1"/>
      <w:numFmt w:val="decimal"/>
      <w:lvlText w:val="%7."/>
      <w:lvlJc w:val="left"/>
      <w:pPr>
        <w:ind w:left="5040" w:hanging="360"/>
      </w:pPr>
    </w:lvl>
    <w:lvl w:ilvl="7" w:tplc="DE0C0C74">
      <w:start w:val="1"/>
      <w:numFmt w:val="lowerLetter"/>
      <w:lvlText w:val="%8."/>
      <w:lvlJc w:val="left"/>
      <w:pPr>
        <w:ind w:left="5760" w:hanging="360"/>
      </w:pPr>
    </w:lvl>
    <w:lvl w:ilvl="8" w:tplc="05D28F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F007"/>
    <w:multiLevelType w:val="hybridMultilevel"/>
    <w:tmpl w:val="35F6B136"/>
    <w:lvl w:ilvl="0" w:tplc="EAFE9F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6817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EAED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0E5B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3CBF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08F4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E6C3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7AC6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DA58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5040F2"/>
    <w:multiLevelType w:val="hybridMultilevel"/>
    <w:tmpl w:val="46081BAA"/>
    <w:lvl w:ilvl="0" w:tplc="9C167D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BA64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0CE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FA7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105F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FEA1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60D1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909A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C25E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A1465C"/>
    <w:multiLevelType w:val="hybridMultilevel"/>
    <w:tmpl w:val="987EAA44"/>
    <w:lvl w:ilvl="0" w:tplc="79181D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3840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5474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6273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6ECF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4A4F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CE21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1C30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E6C6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ADB610"/>
    <w:multiLevelType w:val="hybridMultilevel"/>
    <w:tmpl w:val="1D5A79AA"/>
    <w:lvl w:ilvl="0" w:tplc="E2FA2B4E">
      <w:start w:val="1"/>
      <w:numFmt w:val="decimal"/>
      <w:lvlText w:val="%1."/>
      <w:lvlJc w:val="left"/>
      <w:pPr>
        <w:ind w:left="720" w:hanging="360"/>
      </w:pPr>
    </w:lvl>
    <w:lvl w:ilvl="1" w:tplc="C5F24C14">
      <w:start w:val="1"/>
      <w:numFmt w:val="lowerLetter"/>
      <w:lvlText w:val="%2."/>
      <w:lvlJc w:val="left"/>
      <w:pPr>
        <w:ind w:left="1440" w:hanging="360"/>
      </w:pPr>
    </w:lvl>
    <w:lvl w:ilvl="2" w:tplc="263407CA">
      <w:start w:val="1"/>
      <w:numFmt w:val="lowerRoman"/>
      <w:lvlText w:val="%3."/>
      <w:lvlJc w:val="right"/>
      <w:pPr>
        <w:ind w:left="2160" w:hanging="180"/>
      </w:pPr>
    </w:lvl>
    <w:lvl w:ilvl="3" w:tplc="535A1514">
      <w:start w:val="1"/>
      <w:numFmt w:val="decimal"/>
      <w:lvlText w:val="%4."/>
      <w:lvlJc w:val="left"/>
      <w:pPr>
        <w:ind w:left="2880" w:hanging="360"/>
      </w:pPr>
    </w:lvl>
    <w:lvl w:ilvl="4" w:tplc="E694402A">
      <w:start w:val="1"/>
      <w:numFmt w:val="lowerLetter"/>
      <w:lvlText w:val="%5."/>
      <w:lvlJc w:val="left"/>
      <w:pPr>
        <w:ind w:left="3600" w:hanging="360"/>
      </w:pPr>
    </w:lvl>
    <w:lvl w:ilvl="5" w:tplc="1A70C204">
      <w:start w:val="1"/>
      <w:numFmt w:val="lowerRoman"/>
      <w:lvlText w:val="%6."/>
      <w:lvlJc w:val="right"/>
      <w:pPr>
        <w:ind w:left="4320" w:hanging="180"/>
      </w:pPr>
    </w:lvl>
    <w:lvl w:ilvl="6" w:tplc="BBA06BD2">
      <w:start w:val="1"/>
      <w:numFmt w:val="decimal"/>
      <w:lvlText w:val="%7."/>
      <w:lvlJc w:val="left"/>
      <w:pPr>
        <w:ind w:left="5040" w:hanging="360"/>
      </w:pPr>
    </w:lvl>
    <w:lvl w:ilvl="7" w:tplc="D110ED34">
      <w:start w:val="1"/>
      <w:numFmt w:val="lowerLetter"/>
      <w:lvlText w:val="%8."/>
      <w:lvlJc w:val="left"/>
      <w:pPr>
        <w:ind w:left="5760" w:hanging="360"/>
      </w:pPr>
    </w:lvl>
    <w:lvl w:ilvl="8" w:tplc="A2F2CB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E124A"/>
    <w:multiLevelType w:val="hybridMultilevel"/>
    <w:tmpl w:val="6B446B5E"/>
    <w:lvl w:ilvl="0" w:tplc="72709CA4">
      <w:start w:val="1"/>
      <w:numFmt w:val="decimal"/>
      <w:lvlText w:val="%1."/>
      <w:lvlJc w:val="left"/>
      <w:pPr>
        <w:ind w:left="720" w:hanging="360"/>
      </w:pPr>
    </w:lvl>
    <w:lvl w:ilvl="1" w:tplc="C6623C88">
      <w:start w:val="1"/>
      <w:numFmt w:val="lowerLetter"/>
      <w:lvlText w:val="%2."/>
      <w:lvlJc w:val="left"/>
      <w:pPr>
        <w:ind w:left="1440" w:hanging="360"/>
      </w:pPr>
    </w:lvl>
    <w:lvl w:ilvl="2" w:tplc="7E342F1A">
      <w:start w:val="1"/>
      <w:numFmt w:val="lowerRoman"/>
      <w:lvlText w:val="%3."/>
      <w:lvlJc w:val="right"/>
      <w:pPr>
        <w:ind w:left="2160" w:hanging="180"/>
      </w:pPr>
    </w:lvl>
    <w:lvl w:ilvl="3" w:tplc="751C2F3A">
      <w:start w:val="1"/>
      <w:numFmt w:val="decimal"/>
      <w:lvlText w:val="%4."/>
      <w:lvlJc w:val="left"/>
      <w:pPr>
        <w:ind w:left="2880" w:hanging="360"/>
      </w:pPr>
    </w:lvl>
    <w:lvl w:ilvl="4" w:tplc="44EEC40C">
      <w:start w:val="1"/>
      <w:numFmt w:val="lowerLetter"/>
      <w:lvlText w:val="%5."/>
      <w:lvlJc w:val="left"/>
      <w:pPr>
        <w:ind w:left="3600" w:hanging="360"/>
      </w:pPr>
    </w:lvl>
    <w:lvl w:ilvl="5" w:tplc="9F98F20C">
      <w:start w:val="1"/>
      <w:numFmt w:val="lowerRoman"/>
      <w:lvlText w:val="%6."/>
      <w:lvlJc w:val="right"/>
      <w:pPr>
        <w:ind w:left="4320" w:hanging="180"/>
      </w:pPr>
    </w:lvl>
    <w:lvl w:ilvl="6" w:tplc="57E0AE22">
      <w:start w:val="1"/>
      <w:numFmt w:val="decimal"/>
      <w:lvlText w:val="%7."/>
      <w:lvlJc w:val="left"/>
      <w:pPr>
        <w:ind w:left="5040" w:hanging="360"/>
      </w:pPr>
    </w:lvl>
    <w:lvl w:ilvl="7" w:tplc="FD5EC37C">
      <w:start w:val="1"/>
      <w:numFmt w:val="lowerLetter"/>
      <w:lvlText w:val="%8."/>
      <w:lvlJc w:val="left"/>
      <w:pPr>
        <w:ind w:left="5760" w:hanging="360"/>
      </w:pPr>
    </w:lvl>
    <w:lvl w:ilvl="8" w:tplc="068C693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95E74"/>
    <w:multiLevelType w:val="hybridMultilevel"/>
    <w:tmpl w:val="19F04F5A"/>
    <w:lvl w:ilvl="0" w:tplc="97EE24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7EB1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E022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969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8EB5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B6B0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68CE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E23F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22DF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3144B58"/>
    <w:multiLevelType w:val="hybridMultilevel"/>
    <w:tmpl w:val="EAB4BA06"/>
    <w:lvl w:ilvl="0" w:tplc="EC7AA1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585C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729C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603B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064A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2C2D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181D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9467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E66D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5DA74C"/>
    <w:multiLevelType w:val="hybridMultilevel"/>
    <w:tmpl w:val="DF52EBAA"/>
    <w:lvl w:ilvl="0" w:tplc="63A2DE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BADD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542F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5253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C228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42AF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0C85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EC99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2616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AB973E9"/>
    <w:multiLevelType w:val="hybridMultilevel"/>
    <w:tmpl w:val="362E12EC"/>
    <w:lvl w:ilvl="0" w:tplc="4734F6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967B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D205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EE45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5642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D857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3AE7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34D1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E631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BC45BC"/>
    <w:multiLevelType w:val="hybridMultilevel"/>
    <w:tmpl w:val="B70E19AA"/>
    <w:lvl w:ilvl="0" w:tplc="D11831C0">
      <w:start w:val="1"/>
      <w:numFmt w:val="decimal"/>
      <w:lvlText w:val="%1."/>
      <w:lvlJc w:val="left"/>
      <w:pPr>
        <w:ind w:left="720" w:hanging="360"/>
      </w:pPr>
    </w:lvl>
    <w:lvl w:ilvl="1" w:tplc="E98C4758">
      <w:start w:val="1"/>
      <w:numFmt w:val="lowerLetter"/>
      <w:lvlText w:val="%2."/>
      <w:lvlJc w:val="left"/>
      <w:pPr>
        <w:ind w:left="1440" w:hanging="360"/>
      </w:pPr>
    </w:lvl>
    <w:lvl w:ilvl="2" w:tplc="75DE4448">
      <w:start w:val="1"/>
      <w:numFmt w:val="lowerRoman"/>
      <w:lvlText w:val="%3."/>
      <w:lvlJc w:val="right"/>
      <w:pPr>
        <w:ind w:left="2160" w:hanging="180"/>
      </w:pPr>
    </w:lvl>
    <w:lvl w:ilvl="3" w:tplc="E38AE410">
      <w:start w:val="1"/>
      <w:numFmt w:val="decimal"/>
      <w:lvlText w:val="%4."/>
      <w:lvlJc w:val="left"/>
      <w:pPr>
        <w:ind w:left="2880" w:hanging="360"/>
      </w:pPr>
    </w:lvl>
    <w:lvl w:ilvl="4" w:tplc="D47E86C2">
      <w:start w:val="1"/>
      <w:numFmt w:val="lowerLetter"/>
      <w:lvlText w:val="%5."/>
      <w:lvlJc w:val="left"/>
      <w:pPr>
        <w:ind w:left="3600" w:hanging="360"/>
      </w:pPr>
    </w:lvl>
    <w:lvl w:ilvl="5" w:tplc="42EA5868">
      <w:start w:val="1"/>
      <w:numFmt w:val="lowerRoman"/>
      <w:lvlText w:val="%6."/>
      <w:lvlJc w:val="right"/>
      <w:pPr>
        <w:ind w:left="4320" w:hanging="180"/>
      </w:pPr>
    </w:lvl>
    <w:lvl w:ilvl="6" w:tplc="FE72218A">
      <w:start w:val="1"/>
      <w:numFmt w:val="decimal"/>
      <w:lvlText w:val="%7."/>
      <w:lvlJc w:val="left"/>
      <w:pPr>
        <w:ind w:left="5040" w:hanging="360"/>
      </w:pPr>
    </w:lvl>
    <w:lvl w:ilvl="7" w:tplc="02C46CDA">
      <w:start w:val="1"/>
      <w:numFmt w:val="lowerLetter"/>
      <w:lvlText w:val="%8."/>
      <w:lvlJc w:val="left"/>
      <w:pPr>
        <w:ind w:left="5760" w:hanging="360"/>
      </w:pPr>
    </w:lvl>
    <w:lvl w:ilvl="8" w:tplc="5502B21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A73C5"/>
    <w:multiLevelType w:val="hybridMultilevel"/>
    <w:tmpl w:val="772657F8"/>
    <w:lvl w:ilvl="0" w:tplc="20ACDA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44A7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BE9F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A204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9056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FE0D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4AC9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5C8A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0C23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6ADF67"/>
    <w:multiLevelType w:val="hybridMultilevel"/>
    <w:tmpl w:val="620281B0"/>
    <w:lvl w:ilvl="0" w:tplc="D6E0F9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544A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CCB0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2CBF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36A3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CAF3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BEB1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189A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18D2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AE5CB5"/>
    <w:multiLevelType w:val="hybridMultilevel"/>
    <w:tmpl w:val="AC6E95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E5CF3E1"/>
    <w:multiLevelType w:val="hybridMultilevel"/>
    <w:tmpl w:val="09ECE3F6"/>
    <w:lvl w:ilvl="0" w:tplc="D2C438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5002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3868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1431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B0FD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1A58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B82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7E01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8692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E871CE1"/>
    <w:multiLevelType w:val="hybridMultilevel"/>
    <w:tmpl w:val="E16CB1A4"/>
    <w:lvl w:ilvl="0" w:tplc="8D8007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EC1E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4CEB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E2D2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F8FD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9A01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C8F4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70F3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B468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F8F35D8"/>
    <w:multiLevelType w:val="hybridMultilevel"/>
    <w:tmpl w:val="FF4210FE"/>
    <w:lvl w:ilvl="0" w:tplc="3968D9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086E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46C1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4C77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367F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D8E3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102F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FA9F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CCAF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18A291A"/>
    <w:multiLevelType w:val="hybridMultilevel"/>
    <w:tmpl w:val="F87087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34BF297"/>
    <w:multiLevelType w:val="hybridMultilevel"/>
    <w:tmpl w:val="A134DEC0"/>
    <w:lvl w:ilvl="0" w:tplc="FED263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2CB6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B25C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9631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6091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12A9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EE5C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EE98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9698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35D3988"/>
    <w:multiLevelType w:val="hybridMultilevel"/>
    <w:tmpl w:val="5928AE04"/>
    <w:lvl w:ilvl="0" w:tplc="569867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BE2D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6A1A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6A22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9AFC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B656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1E03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0290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D246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96686CC"/>
    <w:multiLevelType w:val="hybridMultilevel"/>
    <w:tmpl w:val="9C0E65C0"/>
    <w:lvl w:ilvl="0" w:tplc="E2F0B6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D27B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D47C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CED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D2A8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922E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CE3C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E413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926B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DE90D12"/>
    <w:multiLevelType w:val="hybridMultilevel"/>
    <w:tmpl w:val="E6D88EE4"/>
    <w:lvl w:ilvl="0" w:tplc="235E11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E29A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9A24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3E3E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88FB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F042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320C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343A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CE0D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EAE0EF4"/>
    <w:multiLevelType w:val="hybridMultilevel"/>
    <w:tmpl w:val="5FE09B44"/>
    <w:lvl w:ilvl="0" w:tplc="1D5CB9AC">
      <w:start w:val="1"/>
      <w:numFmt w:val="decimal"/>
      <w:lvlText w:val="%1."/>
      <w:lvlJc w:val="left"/>
      <w:pPr>
        <w:ind w:left="720" w:hanging="360"/>
      </w:pPr>
    </w:lvl>
    <w:lvl w:ilvl="1" w:tplc="9FFE7DCC">
      <w:start w:val="1"/>
      <w:numFmt w:val="lowerLetter"/>
      <w:lvlText w:val="%2."/>
      <w:lvlJc w:val="left"/>
      <w:pPr>
        <w:ind w:left="1440" w:hanging="360"/>
      </w:pPr>
    </w:lvl>
    <w:lvl w:ilvl="2" w:tplc="7C3EB458">
      <w:start w:val="1"/>
      <w:numFmt w:val="lowerRoman"/>
      <w:lvlText w:val="%3."/>
      <w:lvlJc w:val="right"/>
      <w:pPr>
        <w:ind w:left="2160" w:hanging="180"/>
      </w:pPr>
    </w:lvl>
    <w:lvl w:ilvl="3" w:tplc="046616DE">
      <w:start w:val="1"/>
      <w:numFmt w:val="decimal"/>
      <w:lvlText w:val="%4."/>
      <w:lvlJc w:val="left"/>
      <w:pPr>
        <w:ind w:left="2880" w:hanging="360"/>
      </w:pPr>
    </w:lvl>
    <w:lvl w:ilvl="4" w:tplc="B476C53E">
      <w:start w:val="1"/>
      <w:numFmt w:val="lowerLetter"/>
      <w:lvlText w:val="%5."/>
      <w:lvlJc w:val="left"/>
      <w:pPr>
        <w:ind w:left="3600" w:hanging="360"/>
      </w:pPr>
    </w:lvl>
    <w:lvl w:ilvl="5" w:tplc="67EA0AB2">
      <w:start w:val="1"/>
      <w:numFmt w:val="lowerRoman"/>
      <w:lvlText w:val="%6."/>
      <w:lvlJc w:val="right"/>
      <w:pPr>
        <w:ind w:left="4320" w:hanging="180"/>
      </w:pPr>
    </w:lvl>
    <w:lvl w:ilvl="6" w:tplc="A1AA9866">
      <w:start w:val="1"/>
      <w:numFmt w:val="decimal"/>
      <w:lvlText w:val="%7."/>
      <w:lvlJc w:val="left"/>
      <w:pPr>
        <w:ind w:left="5040" w:hanging="360"/>
      </w:pPr>
    </w:lvl>
    <w:lvl w:ilvl="7" w:tplc="F948C5CA">
      <w:start w:val="1"/>
      <w:numFmt w:val="lowerLetter"/>
      <w:lvlText w:val="%8."/>
      <w:lvlJc w:val="left"/>
      <w:pPr>
        <w:ind w:left="5760" w:hanging="360"/>
      </w:pPr>
    </w:lvl>
    <w:lvl w:ilvl="8" w:tplc="4DD66D9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440A1"/>
    <w:multiLevelType w:val="hybridMultilevel"/>
    <w:tmpl w:val="842034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61260C9"/>
    <w:multiLevelType w:val="hybridMultilevel"/>
    <w:tmpl w:val="F0707D32"/>
    <w:lvl w:ilvl="0" w:tplc="554EEE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1ADF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6A6F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A8FE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4411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283E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925B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D4B3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00F0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647FCD4"/>
    <w:multiLevelType w:val="hybridMultilevel"/>
    <w:tmpl w:val="4566DFC8"/>
    <w:lvl w:ilvl="0" w:tplc="B01CCF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763B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D638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4C75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BCA6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E6A0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4486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96F4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D4FB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677686D"/>
    <w:multiLevelType w:val="hybridMultilevel"/>
    <w:tmpl w:val="DB560CBC"/>
    <w:lvl w:ilvl="0" w:tplc="CA5CE2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DC43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88C0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C499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A63F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3E80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C6C7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542B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72ED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C15ABFE"/>
    <w:multiLevelType w:val="hybridMultilevel"/>
    <w:tmpl w:val="853CB9F8"/>
    <w:lvl w:ilvl="0" w:tplc="DD6AEB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C0E7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4AB1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3E65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9E6D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AADB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BC92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14E3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9812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03812C1"/>
    <w:multiLevelType w:val="hybridMultilevel"/>
    <w:tmpl w:val="3EFCCFCE"/>
    <w:lvl w:ilvl="0" w:tplc="B392561C">
      <w:start w:val="1"/>
      <w:numFmt w:val="decimal"/>
      <w:lvlText w:val="%1."/>
      <w:lvlJc w:val="left"/>
      <w:pPr>
        <w:ind w:left="720" w:hanging="360"/>
      </w:pPr>
    </w:lvl>
    <w:lvl w:ilvl="1" w:tplc="01AA3540">
      <w:start w:val="1"/>
      <w:numFmt w:val="lowerLetter"/>
      <w:lvlText w:val="%2."/>
      <w:lvlJc w:val="left"/>
      <w:pPr>
        <w:ind w:left="1440" w:hanging="360"/>
      </w:pPr>
    </w:lvl>
    <w:lvl w:ilvl="2" w:tplc="3F24C0E0">
      <w:start w:val="1"/>
      <w:numFmt w:val="lowerRoman"/>
      <w:lvlText w:val="%3."/>
      <w:lvlJc w:val="right"/>
      <w:pPr>
        <w:ind w:left="2160" w:hanging="180"/>
      </w:pPr>
    </w:lvl>
    <w:lvl w:ilvl="3" w:tplc="094046D2">
      <w:start w:val="1"/>
      <w:numFmt w:val="decimal"/>
      <w:lvlText w:val="%4."/>
      <w:lvlJc w:val="left"/>
      <w:pPr>
        <w:ind w:left="2880" w:hanging="360"/>
      </w:pPr>
    </w:lvl>
    <w:lvl w:ilvl="4" w:tplc="71B00F2A">
      <w:start w:val="1"/>
      <w:numFmt w:val="lowerLetter"/>
      <w:lvlText w:val="%5."/>
      <w:lvlJc w:val="left"/>
      <w:pPr>
        <w:ind w:left="3600" w:hanging="360"/>
      </w:pPr>
    </w:lvl>
    <w:lvl w:ilvl="5" w:tplc="38881A04">
      <w:start w:val="1"/>
      <w:numFmt w:val="lowerRoman"/>
      <w:lvlText w:val="%6."/>
      <w:lvlJc w:val="right"/>
      <w:pPr>
        <w:ind w:left="4320" w:hanging="180"/>
      </w:pPr>
    </w:lvl>
    <w:lvl w:ilvl="6" w:tplc="67A463E6">
      <w:start w:val="1"/>
      <w:numFmt w:val="decimal"/>
      <w:lvlText w:val="%7."/>
      <w:lvlJc w:val="left"/>
      <w:pPr>
        <w:ind w:left="5040" w:hanging="360"/>
      </w:pPr>
    </w:lvl>
    <w:lvl w:ilvl="7" w:tplc="ED686FC6">
      <w:start w:val="1"/>
      <w:numFmt w:val="lowerLetter"/>
      <w:lvlText w:val="%8."/>
      <w:lvlJc w:val="left"/>
      <w:pPr>
        <w:ind w:left="5760" w:hanging="360"/>
      </w:pPr>
    </w:lvl>
    <w:lvl w:ilvl="8" w:tplc="A00C6C2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C5810"/>
    <w:multiLevelType w:val="hybridMultilevel"/>
    <w:tmpl w:val="FE2C9C78"/>
    <w:lvl w:ilvl="0" w:tplc="4F944E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FE23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C872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D45A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E2B0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7A9A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68E0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1CFD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FA3A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4B3109A"/>
    <w:multiLevelType w:val="hybridMultilevel"/>
    <w:tmpl w:val="A2FE75A0"/>
    <w:lvl w:ilvl="0" w:tplc="16508006">
      <w:start w:val="1"/>
      <w:numFmt w:val="decimal"/>
      <w:lvlText w:val="%1."/>
      <w:lvlJc w:val="left"/>
      <w:pPr>
        <w:ind w:left="720" w:hanging="360"/>
      </w:pPr>
    </w:lvl>
    <w:lvl w:ilvl="1" w:tplc="C7464754">
      <w:start w:val="1"/>
      <w:numFmt w:val="lowerLetter"/>
      <w:lvlText w:val="%2."/>
      <w:lvlJc w:val="left"/>
      <w:pPr>
        <w:ind w:left="1440" w:hanging="360"/>
      </w:pPr>
    </w:lvl>
    <w:lvl w:ilvl="2" w:tplc="E056E4F0">
      <w:start w:val="1"/>
      <w:numFmt w:val="lowerRoman"/>
      <w:lvlText w:val="%3."/>
      <w:lvlJc w:val="right"/>
      <w:pPr>
        <w:ind w:left="2160" w:hanging="180"/>
      </w:pPr>
    </w:lvl>
    <w:lvl w:ilvl="3" w:tplc="74985040">
      <w:start w:val="1"/>
      <w:numFmt w:val="decimal"/>
      <w:lvlText w:val="%4."/>
      <w:lvlJc w:val="left"/>
      <w:pPr>
        <w:ind w:left="2880" w:hanging="360"/>
      </w:pPr>
    </w:lvl>
    <w:lvl w:ilvl="4" w:tplc="312A8208">
      <w:start w:val="1"/>
      <w:numFmt w:val="lowerLetter"/>
      <w:lvlText w:val="%5."/>
      <w:lvlJc w:val="left"/>
      <w:pPr>
        <w:ind w:left="3600" w:hanging="360"/>
      </w:pPr>
    </w:lvl>
    <w:lvl w:ilvl="5" w:tplc="D0DAEBEC">
      <w:start w:val="1"/>
      <w:numFmt w:val="lowerRoman"/>
      <w:lvlText w:val="%6."/>
      <w:lvlJc w:val="right"/>
      <w:pPr>
        <w:ind w:left="4320" w:hanging="180"/>
      </w:pPr>
    </w:lvl>
    <w:lvl w:ilvl="6" w:tplc="465CBB1C">
      <w:start w:val="1"/>
      <w:numFmt w:val="decimal"/>
      <w:lvlText w:val="%7."/>
      <w:lvlJc w:val="left"/>
      <w:pPr>
        <w:ind w:left="5040" w:hanging="360"/>
      </w:pPr>
    </w:lvl>
    <w:lvl w:ilvl="7" w:tplc="C0DEB7A2">
      <w:start w:val="1"/>
      <w:numFmt w:val="lowerLetter"/>
      <w:lvlText w:val="%8."/>
      <w:lvlJc w:val="left"/>
      <w:pPr>
        <w:ind w:left="5760" w:hanging="360"/>
      </w:pPr>
    </w:lvl>
    <w:lvl w:ilvl="8" w:tplc="4E52069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31A0C"/>
    <w:multiLevelType w:val="hybridMultilevel"/>
    <w:tmpl w:val="DB6C6226"/>
    <w:lvl w:ilvl="0" w:tplc="EA3CA3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0639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B69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D846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40A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6E45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824C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62A0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905B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78D7F02"/>
    <w:multiLevelType w:val="hybridMultilevel"/>
    <w:tmpl w:val="816CA70C"/>
    <w:lvl w:ilvl="0" w:tplc="1DC2DD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FE61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824C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A04E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CE03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64AE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5EFE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BA7B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E017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8577700"/>
    <w:multiLevelType w:val="hybridMultilevel"/>
    <w:tmpl w:val="758CE262"/>
    <w:lvl w:ilvl="0" w:tplc="5F721A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E6E3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5CE4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D61F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5E12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FCD1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D2A2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D055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DEC6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9CF6FA4"/>
    <w:multiLevelType w:val="hybridMultilevel"/>
    <w:tmpl w:val="E5D4B766"/>
    <w:lvl w:ilvl="0" w:tplc="3DC2CB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04DF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D42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56A7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32A8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F8C0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2ADF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AE3D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66CD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D5EA0E2"/>
    <w:multiLevelType w:val="hybridMultilevel"/>
    <w:tmpl w:val="DF64A73E"/>
    <w:lvl w:ilvl="0" w:tplc="961420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FEBE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3A8C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D063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26EF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12BB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EED7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6CD1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141C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D9DE3AF"/>
    <w:multiLevelType w:val="hybridMultilevel"/>
    <w:tmpl w:val="26306912"/>
    <w:lvl w:ilvl="0" w:tplc="66F096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588B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C6AA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2823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5299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F015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D21B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AFA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360B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EC40CDB"/>
    <w:multiLevelType w:val="hybridMultilevel"/>
    <w:tmpl w:val="ABEC1C7E"/>
    <w:lvl w:ilvl="0" w:tplc="7674C2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74FC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5ECB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66E0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7834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1825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E073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D021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D833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441AD5C"/>
    <w:multiLevelType w:val="hybridMultilevel"/>
    <w:tmpl w:val="5A4EE7AE"/>
    <w:lvl w:ilvl="0" w:tplc="B9E2B966">
      <w:start w:val="1"/>
      <w:numFmt w:val="decimal"/>
      <w:lvlText w:val="%1."/>
      <w:lvlJc w:val="left"/>
      <w:pPr>
        <w:ind w:left="720" w:hanging="360"/>
      </w:pPr>
    </w:lvl>
    <w:lvl w:ilvl="1" w:tplc="27065B3C">
      <w:start w:val="1"/>
      <w:numFmt w:val="lowerLetter"/>
      <w:lvlText w:val="%2."/>
      <w:lvlJc w:val="left"/>
      <w:pPr>
        <w:ind w:left="1440" w:hanging="360"/>
      </w:pPr>
    </w:lvl>
    <w:lvl w:ilvl="2" w:tplc="7AE2BF4C">
      <w:start w:val="1"/>
      <w:numFmt w:val="lowerRoman"/>
      <w:lvlText w:val="%3."/>
      <w:lvlJc w:val="right"/>
      <w:pPr>
        <w:ind w:left="2160" w:hanging="180"/>
      </w:pPr>
    </w:lvl>
    <w:lvl w:ilvl="3" w:tplc="3656F5EE">
      <w:start w:val="1"/>
      <w:numFmt w:val="decimal"/>
      <w:lvlText w:val="%4."/>
      <w:lvlJc w:val="left"/>
      <w:pPr>
        <w:ind w:left="2880" w:hanging="360"/>
      </w:pPr>
    </w:lvl>
    <w:lvl w:ilvl="4" w:tplc="5F40B6E8">
      <w:start w:val="1"/>
      <w:numFmt w:val="lowerLetter"/>
      <w:lvlText w:val="%5."/>
      <w:lvlJc w:val="left"/>
      <w:pPr>
        <w:ind w:left="3600" w:hanging="360"/>
      </w:pPr>
    </w:lvl>
    <w:lvl w:ilvl="5" w:tplc="94840964">
      <w:start w:val="1"/>
      <w:numFmt w:val="lowerRoman"/>
      <w:lvlText w:val="%6."/>
      <w:lvlJc w:val="right"/>
      <w:pPr>
        <w:ind w:left="4320" w:hanging="180"/>
      </w:pPr>
    </w:lvl>
    <w:lvl w:ilvl="6" w:tplc="A11EADA4">
      <w:start w:val="1"/>
      <w:numFmt w:val="decimal"/>
      <w:lvlText w:val="%7."/>
      <w:lvlJc w:val="left"/>
      <w:pPr>
        <w:ind w:left="5040" w:hanging="360"/>
      </w:pPr>
    </w:lvl>
    <w:lvl w:ilvl="7" w:tplc="193C9CD2">
      <w:start w:val="1"/>
      <w:numFmt w:val="lowerLetter"/>
      <w:lvlText w:val="%8."/>
      <w:lvlJc w:val="left"/>
      <w:pPr>
        <w:ind w:left="5760" w:hanging="360"/>
      </w:pPr>
    </w:lvl>
    <w:lvl w:ilvl="8" w:tplc="B0624B9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3CDADB"/>
    <w:multiLevelType w:val="hybridMultilevel"/>
    <w:tmpl w:val="1FFA394A"/>
    <w:lvl w:ilvl="0" w:tplc="2E3280FE">
      <w:start w:val="1"/>
      <w:numFmt w:val="decimal"/>
      <w:lvlText w:val="%1."/>
      <w:lvlJc w:val="left"/>
      <w:pPr>
        <w:ind w:left="720" w:hanging="360"/>
      </w:pPr>
    </w:lvl>
    <w:lvl w:ilvl="1" w:tplc="0536474C">
      <w:start w:val="1"/>
      <w:numFmt w:val="lowerLetter"/>
      <w:lvlText w:val="%2."/>
      <w:lvlJc w:val="left"/>
      <w:pPr>
        <w:ind w:left="1440" w:hanging="360"/>
      </w:pPr>
    </w:lvl>
    <w:lvl w:ilvl="2" w:tplc="82FC88F6">
      <w:start w:val="1"/>
      <w:numFmt w:val="lowerRoman"/>
      <w:lvlText w:val="%3."/>
      <w:lvlJc w:val="right"/>
      <w:pPr>
        <w:ind w:left="2160" w:hanging="180"/>
      </w:pPr>
    </w:lvl>
    <w:lvl w:ilvl="3" w:tplc="D5BC16E4">
      <w:start w:val="1"/>
      <w:numFmt w:val="decimal"/>
      <w:lvlText w:val="%4."/>
      <w:lvlJc w:val="left"/>
      <w:pPr>
        <w:ind w:left="2880" w:hanging="360"/>
      </w:pPr>
    </w:lvl>
    <w:lvl w:ilvl="4" w:tplc="B2249DB4">
      <w:start w:val="1"/>
      <w:numFmt w:val="lowerLetter"/>
      <w:lvlText w:val="%5."/>
      <w:lvlJc w:val="left"/>
      <w:pPr>
        <w:ind w:left="3600" w:hanging="360"/>
      </w:pPr>
    </w:lvl>
    <w:lvl w:ilvl="5" w:tplc="9BDCC9B4">
      <w:start w:val="1"/>
      <w:numFmt w:val="lowerRoman"/>
      <w:lvlText w:val="%6."/>
      <w:lvlJc w:val="right"/>
      <w:pPr>
        <w:ind w:left="4320" w:hanging="180"/>
      </w:pPr>
    </w:lvl>
    <w:lvl w:ilvl="6" w:tplc="7DA22EB6">
      <w:start w:val="1"/>
      <w:numFmt w:val="decimal"/>
      <w:lvlText w:val="%7."/>
      <w:lvlJc w:val="left"/>
      <w:pPr>
        <w:ind w:left="5040" w:hanging="360"/>
      </w:pPr>
    </w:lvl>
    <w:lvl w:ilvl="7" w:tplc="7BB435FA">
      <w:start w:val="1"/>
      <w:numFmt w:val="lowerLetter"/>
      <w:lvlText w:val="%8."/>
      <w:lvlJc w:val="left"/>
      <w:pPr>
        <w:ind w:left="5760" w:hanging="360"/>
      </w:pPr>
    </w:lvl>
    <w:lvl w:ilvl="8" w:tplc="0F22D81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120AB"/>
    <w:multiLevelType w:val="hybridMultilevel"/>
    <w:tmpl w:val="FF807A1A"/>
    <w:lvl w:ilvl="0" w:tplc="B94E8C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3685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FA2E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5ED1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960A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8497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6A5A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B0AF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A42F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A0BA545"/>
    <w:multiLevelType w:val="hybridMultilevel"/>
    <w:tmpl w:val="BE66C058"/>
    <w:lvl w:ilvl="0" w:tplc="810C1C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78FD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9A88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6243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B243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E4A0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B4E8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3CE7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2684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C7123F0"/>
    <w:multiLevelType w:val="hybridMultilevel"/>
    <w:tmpl w:val="7F5C686C"/>
    <w:lvl w:ilvl="0" w:tplc="7E90E1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E2E5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5046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9A6B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B81A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E026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DCA0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08F7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FA7A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F9F3BBE"/>
    <w:multiLevelType w:val="hybridMultilevel"/>
    <w:tmpl w:val="5C46597E"/>
    <w:lvl w:ilvl="0" w:tplc="A4D2A7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50E4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623C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6C9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1AC8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16E1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FA1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7260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2AC6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1A9A114"/>
    <w:multiLevelType w:val="hybridMultilevel"/>
    <w:tmpl w:val="1CE27F1C"/>
    <w:lvl w:ilvl="0" w:tplc="DE866F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F44C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E837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CCE5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4CDF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A08F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7C4E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842F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109C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1AEC191"/>
    <w:multiLevelType w:val="hybridMultilevel"/>
    <w:tmpl w:val="682A98BE"/>
    <w:lvl w:ilvl="0" w:tplc="4F388B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5A87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62D2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90E4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DA26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CC53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8098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B804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62AA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3E796FF"/>
    <w:multiLevelType w:val="hybridMultilevel"/>
    <w:tmpl w:val="496C22E2"/>
    <w:lvl w:ilvl="0" w:tplc="7F00ADEE">
      <w:start w:val="1"/>
      <w:numFmt w:val="decimal"/>
      <w:lvlText w:val="%1."/>
      <w:lvlJc w:val="left"/>
      <w:pPr>
        <w:ind w:left="720" w:hanging="360"/>
      </w:pPr>
    </w:lvl>
    <w:lvl w:ilvl="1" w:tplc="3198EB58">
      <w:start w:val="1"/>
      <w:numFmt w:val="lowerLetter"/>
      <w:lvlText w:val="%2."/>
      <w:lvlJc w:val="left"/>
      <w:pPr>
        <w:ind w:left="1440" w:hanging="360"/>
      </w:pPr>
    </w:lvl>
    <w:lvl w:ilvl="2" w:tplc="1F6E3BDE">
      <w:start w:val="1"/>
      <w:numFmt w:val="lowerRoman"/>
      <w:lvlText w:val="%3."/>
      <w:lvlJc w:val="right"/>
      <w:pPr>
        <w:ind w:left="2160" w:hanging="180"/>
      </w:pPr>
    </w:lvl>
    <w:lvl w:ilvl="3" w:tplc="091610EC">
      <w:start w:val="1"/>
      <w:numFmt w:val="decimal"/>
      <w:lvlText w:val="%4."/>
      <w:lvlJc w:val="left"/>
      <w:pPr>
        <w:ind w:left="2880" w:hanging="360"/>
      </w:pPr>
    </w:lvl>
    <w:lvl w:ilvl="4" w:tplc="7F7061EE">
      <w:start w:val="1"/>
      <w:numFmt w:val="lowerLetter"/>
      <w:lvlText w:val="%5."/>
      <w:lvlJc w:val="left"/>
      <w:pPr>
        <w:ind w:left="3600" w:hanging="360"/>
      </w:pPr>
    </w:lvl>
    <w:lvl w:ilvl="5" w:tplc="8564D83E">
      <w:start w:val="1"/>
      <w:numFmt w:val="lowerRoman"/>
      <w:lvlText w:val="%6."/>
      <w:lvlJc w:val="right"/>
      <w:pPr>
        <w:ind w:left="4320" w:hanging="180"/>
      </w:pPr>
    </w:lvl>
    <w:lvl w:ilvl="6" w:tplc="4D2E2B42">
      <w:start w:val="1"/>
      <w:numFmt w:val="decimal"/>
      <w:lvlText w:val="%7."/>
      <w:lvlJc w:val="left"/>
      <w:pPr>
        <w:ind w:left="5040" w:hanging="360"/>
      </w:pPr>
    </w:lvl>
    <w:lvl w:ilvl="7" w:tplc="CD42EEE4">
      <w:start w:val="1"/>
      <w:numFmt w:val="lowerLetter"/>
      <w:lvlText w:val="%8."/>
      <w:lvlJc w:val="left"/>
      <w:pPr>
        <w:ind w:left="5760" w:hanging="360"/>
      </w:pPr>
    </w:lvl>
    <w:lvl w:ilvl="8" w:tplc="578AE4B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9521BA"/>
    <w:multiLevelType w:val="hybridMultilevel"/>
    <w:tmpl w:val="00E6B54C"/>
    <w:lvl w:ilvl="0" w:tplc="9DA2F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16CD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408E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F660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009A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26EF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1492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5637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1A39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7972E3B5"/>
    <w:multiLevelType w:val="hybridMultilevel"/>
    <w:tmpl w:val="E77C40AC"/>
    <w:lvl w:ilvl="0" w:tplc="8E90D5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E45B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8462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543C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927F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6836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E63B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7428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E87A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0523798">
    <w:abstractNumId w:val="26"/>
  </w:num>
  <w:num w:numId="2" w16cid:durableId="142742501">
    <w:abstractNumId w:val="33"/>
  </w:num>
  <w:num w:numId="3" w16cid:durableId="935867673">
    <w:abstractNumId w:val="28"/>
  </w:num>
  <w:num w:numId="4" w16cid:durableId="300159352">
    <w:abstractNumId w:val="29"/>
  </w:num>
  <w:num w:numId="5" w16cid:durableId="1123570762">
    <w:abstractNumId w:val="13"/>
  </w:num>
  <w:num w:numId="6" w16cid:durableId="437870146">
    <w:abstractNumId w:val="4"/>
  </w:num>
  <w:num w:numId="7" w16cid:durableId="2036300138">
    <w:abstractNumId w:val="46"/>
  </w:num>
  <w:num w:numId="8" w16cid:durableId="1866551780">
    <w:abstractNumId w:val="8"/>
  </w:num>
  <w:num w:numId="9" w16cid:durableId="1326321187">
    <w:abstractNumId w:val="38"/>
  </w:num>
  <w:num w:numId="10" w16cid:durableId="1302036467">
    <w:abstractNumId w:val="42"/>
  </w:num>
  <w:num w:numId="11" w16cid:durableId="1889605351">
    <w:abstractNumId w:val="31"/>
  </w:num>
  <w:num w:numId="12" w16cid:durableId="274020483">
    <w:abstractNumId w:val="23"/>
  </w:num>
  <w:num w:numId="13" w16cid:durableId="1235044153">
    <w:abstractNumId w:val="10"/>
  </w:num>
  <w:num w:numId="14" w16cid:durableId="1217005581">
    <w:abstractNumId w:val="50"/>
  </w:num>
  <w:num w:numId="15" w16cid:durableId="486673052">
    <w:abstractNumId w:val="22"/>
  </w:num>
  <w:num w:numId="16" w16cid:durableId="50882265">
    <w:abstractNumId w:val="5"/>
  </w:num>
  <w:num w:numId="17" w16cid:durableId="592858399">
    <w:abstractNumId w:val="49"/>
  </w:num>
  <w:num w:numId="18" w16cid:durableId="1606814871">
    <w:abstractNumId w:val="9"/>
  </w:num>
  <w:num w:numId="19" w16cid:durableId="1891455291">
    <w:abstractNumId w:val="39"/>
  </w:num>
  <w:num w:numId="20" w16cid:durableId="341592411">
    <w:abstractNumId w:val="47"/>
  </w:num>
  <w:num w:numId="21" w16cid:durableId="2070683384">
    <w:abstractNumId w:val="20"/>
  </w:num>
  <w:num w:numId="22" w16cid:durableId="774247867">
    <w:abstractNumId w:val="37"/>
  </w:num>
  <w:num w:numId="23" w16cid:durableId="888609074">
    <w:abstractNumId w:val="35"/>
  </w:num>
  <w:num w:numId="24" w16cid:durableId="1296526436">
    <w:abstractNumId w:val="27"/>
  </w:num>
  <w:num w:numId="25" w16cid:durableId="60520450">
    <w:abstractNumId w:val="6"/>
  </w:num>
  <w:num w:numId="26" w16cid:durableId="1969702648">
    <w:abstractNumId w:val="0"/>
  </w:num>
  <w:num w:numId="27" w16cid:durableId="1619331485">
    <w:abstractNumId w:val="7"/>
  </w:num>
  <w:num w:numId="28" w16cid:durableId="944386548">
    <w:abstractNumId w:val="41"/>
  </w:num>
  <w:num w:numId="29" w16cid:durableId="959648933">
    <w:abstractNumId w:val="30"/>
  </w:num>
  <w:num w:numId="30" w16cid:durableId="491720312">
    <w:abstractNumId w:val="2"/>
  </w:num>
  <w:num w:numId="31" w16cid:durableId="1785032197">
    <w:abstractNumId w:val="40"/>
  </w:num>
  <w:num w:numId="32" w16cid:durableId="1313027180">
    <w:abstractNumId w:val="12"/>
  </w:num>
  <w:num w:numId="33" w16cid:durableId="2034645898">
    <w:abstractNumId w:val="24"/>
  </w:num>
  <w:num w:numId="34" w16cid:durableId="836576763">
    <w:abstractNumId w:val="48"/>
  </w:num>
  <w:num w:numId="35" w16cid:durableId="1821119459">
    <w:abstractNumId w:val="32"/>
  </w:num>
  <w:num w:numId="36" w16cid:durableId="1008942417">
    <w:abstractNumId w:val="21"/>
  </w:num>
  <w:num w:numId="37" w16cid:durableId="1030106601">
    <w:abstractNumId w:val="45"/>
  </w:num>
  <w:num w:numId="38" w16cid:durableId="1447693151">
    <w:abstractNumId w:val="18"/>
  </w:num>
  <w:num w:numId="39" w16cid:durableId="1065378560">
    <w:abstractNumId w:val="16"/>
  </w:num>
  <w:num w:numId="40" w16cid:durableId="543105269">
    <w:abstractNumId w:val="36"/>
  </w:num>
  <w:num w:numId="41" w16cid:durableId="1209033371">
    <w:abstractNumId w:val="34"/>
  </w:num>
  <w:num w:numId="42" w16cid:durableId="704257080">
    <w:abstractNumId w:val="14"/>
  </w:num>
  <w:num w:numId="43" w16cid:durableId="368265269">
    <w:abstractNumId w:val="3"/>
  </w:num>
  <w:num w:numId="44" w16cid:durableId="402798770">
    <w:abstractNumId w:val="43"/>
  </w:num>
  <w:num w:numId="45" w16cid:durableId="1913469493">
    <w:abstractNumId w:val="44"/>
  </w:num>
  <w:num w:numId="46" w16cid:durableId="1988627715">
    <w:abstractNumId w:val="17"/>
  </w:num>
  <w:num w:numId="47" w16cid:durableId="1542595290">
    <w:abstractNumId w:val="11"/>
  </w:num>
  <w:num w:numId="48" w16cid:durableId="1221332863">
    <w:abstractNumId w:val="19"/>
  </w:num>
  <w:num w:numId="49" w16cid:durableId="596408149">
    <w:abstractNumId w:val="25"/>
  </w:num>
  <w:num w:numId="50" w16cid:durableId="1813060527">
    <w:abstractNumId w:val="15"/>
  </w:num>
  <w:num w:numId="51" w16cid:durableId="72202134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105FA"/>
    <w:rsid w:val="00132130"/>
    <w:rsid w:val="00160B76"/>
    <w:rsid w:val="00183E9B"/>
    <w:rsid w:val="001F01DB"/>
    <w:rsid w:val="00291292"/>
    <w:rsid w:val="002A3170"/>
    <w:rsid w:val="002E4BCB"/>
    <w:rsid w:val="002E548F"/>
    <w:rsid w:val="003333A6"/>
    <w:rsid w:val="0034744F"/>
    <w:rsid w:val="0036739E"/>
    <w:rsid w:val="0041174D"/>
    <w:rsid w:val="0048153E"/>
    <w:rsid w:val="004901CA"/>
    <w:rsid w:val="00491E2C"/>
    <w:rsid w:val="005745D5"/>
    <w:rsid w:val="005B7DC3"/>
    <w:rsid w:val="006570B6"/>
    <w:rsid w:val="00676034"/>
    <w:rsid w:val="00686237"/>
    <w:rsid w:val="006D5DA8"/>
    <w:rsid w:val="006E5190"/>
    <w:rsid w:val="00751D80"/>
    <w:rsid w:val="0077735D"/>
    <w:rsid w:val="008161AC"/>
    <w:rsid w:val="009D667A"/>
    <w:rsid w:val="009F21C6"/>
    <w:rsid w:val="00A03697"/>
    <w:rsid w:val="00AD591C"/>
    <w:rsid w:val="00AF28CA"/>
    <w:rsid w:val="00B75B2D"/>
    <w:rsid w:val="00B77821"/>
    <w:rsid w:val="00BE0FA8"/>
    <w:rsid w:val="00C20261"/>
    <w:rsid w:val="00C2507D"/>
    <w:rsid w:val="00C71099"/>
    <w:rsid w:val="00C94CB6"/>
    <w:rsid w:val="00CB3BF0"/>
    <w:rsid w:val="00D1010D"/>
    <w:rsid w:val="00D13BAA"/>
    <w:rsid w:val="00D43AD6"/>
    <w:rsid w:val="00D8403F"/>
    <w:rsid w:val="00E03586"/>
    <w:rsid w:val="00E55455"/>
    <w:rsid w:val="00E63B77"/>
    <w:rsid w:val="00E74F24"/>
    <w:rsid w:val="00EE0356"/>
    <w:rsid w:val="00EE6E42"/>
    <w:rsid w:val="00F34C90"/>
    <w:rsid w:val="00F72F48"/>
    <w:rsid w:val="00FF6536"/>
    <w:rsid w:val="01A02566"/>
    <w:rsid w:val="02CB6D9E"/>
    <w:rsid w:val="0C87DC1A"/>
    <w:rsid w:val="2EB49806"/>
    <w:rsid w:val="34A3F706"/>
    <w:rsid w:val="3B87B973"/>
    <w:rsid w:val="6879794E"/>
    <w:rsid w:val="77668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2E548F"/>
  </w:style>
  <w:style w:type="character" w:styleId="CommentReference">
    <w:name w:val="annotation reference"/>
    <w:basedOn w:val="DefaultParagraphFont"/>
    <w:uiPriority w:val="99"/>
    <w:semiHidden/>
    <w:unhideWhenUsed/>
    <w:rsid w:val="00CB3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BF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B3B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B3B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5DA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D5DA8"/>
  </w:style>
  <w:style w:type="character" w:styleId="PageNumber">
    <w:name w:val="page number"/>
    <w:basedOn w:val="DefaultParagraphFont"/>
    <w:uiPriority w:val="99"/>
    <w:semiHidden/>
    <w:unhideWhenUsed/>
    <w:rsid w:val="006D5DA8"/>
  </w:style>
  <w:style w:type="paragraph" w:styleId="Footer">
    <w:name w:val="footer"/>
    <w:basedOn w:val="Normal"/>
    <w:link w:val="FooterChar"/>
    <w:uiPriority w:val="99"/>
    <w:unhideWhenUsed/>
    <w:rsid w:val="006D5DA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D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glossaryDocument" Target="glossary/document.xml" Id="R5fa534cb95904e1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345c6-af90-49c2-b1c4-457246a82436}"/>
      </w:docPartPr>
      <w:docPartBody>
        <w:p w14:paraId="39AECC8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Alison Hardy</lastModifiedBy>
  <revision>3</revision>
  <dcterms:created xsi:type="dcterms:W3CDTF">2024-01-15T19:08:00.0000000Z</dcterms:created>
  <dcterms:modified xsi:type="dcterms:W3CDTF">2024-01-15T21:56:26.1042590Z</dcterms:modified>
</coreProperties>
</file>