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5600" w14:textId="0540BCF1" w:rsidR="004E3706" w:rsidRDefault="004E3706" w:rsidP="6879794E">
      <w:pPr>
        <w:jc w:val="center"/>
        <w:rPr>
          <w:rFonts w:ascii="Kollektif" w:eastAsiaTheme="majorEastAsia" w:hAnsi="Kollektif" w:cstheme="majorBidi"/>
          <w:b/>
          <w:bCs/>
        </w:rPr>
      </w:pPr>
      <w:r>
        <w:rPr>
          <w:rFonts w:ascii="Kollektif" w:eastAsiaTheme="majorEastAsia" w:hAnsi="Kollektif" w:cstheme="majorBidi"/>
          <w:b/>
          <w:bCs/>
        </w:rPr>
        <w:t>SPIRAL Educators</w:t>
      </w:r>
    </w:p>
    <w:p w14:paraId="0D044113" w14:textId="44735832" w:rsidR="00C20261" w:rsidRDefault="00C20261" w:rsidP="6879794E">
      <w:pPr>
        <w:jc w:val="center"/>
        <w:rPr>
          <w:rFonts w:ascii="Kollektif" w:eastAsiaTheme="majorEastAsia" w:hAnsi="Kollektif" w:cstheme="majorBidi"/>
          <w:b/>
          <w:bCs/>
        </w:rPr>
      </w:pPr>
      <w:r w:rsidRPr="00C20261">
        <w:rPr>
          <w:rFonts w:asciiTheme="majorHAnsi" w:eastAsiaTheme="majorEastAsia" w:hAnsiTheme="majorHAnsi" w:cstheme="majorBidi"/>
          <w:noProof/>
        </w:rPr>
        <w:drawing>
          <wp:anchor distT="0" distB="0" distL="114300" distR="114300" simplePos="0" relativeHeight="251658240" behindDoc="0" locked="0" layoutInCell="1" allowOverlap="1" wp14:anchorId="7DBAE046" wp14:editId="619B962F">
            <wp:simplePos x="0" y="0"/>
            <wp:positionH relativeFrom="column">
              <wp:posOffset>3962400</wp:posOffset>
            </wp:positionH>
            <wp:positionV relativeFrom="paragraph">
              <wp:posOffset>-153693</wp:posOffset>
            </wp:positionV>
            <wp:extent cx="417095" cy="604048"/>
            <wp:effectExtent l="0" t="0" r="0" b="5715"/>
            <wp:wrapNone/>
            <wp:docPr id="1747009032" name="Picture 1747009032" descr="A purple arrow pointing u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36BE0A-250F-5A54-C85C-A271B3BBCE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urple arrow pointing up&#10;&#10;Description automatically generated">
                      <a:extLst>
                        <a:ext uri="{FF2B5EF4-FFF2-40B4-BE49-F238E27FC236}">
                          <a16:creationId xmlns:a16="http://schemas.microsoft.com/office/drawing/2014/main" id="{0F36BE0A-250F-5A54-C85C-A271B3BBCE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0" t="14313" r="19967" b="14815"/>
                    <a:stretch/>
                  </pic:blipFill>
                  <pic:spPr bwMode="auto">
                    <a:xfrm>
                      <a:off x="0" y="0"/>
                      <a:ext cx="417095" cy="60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llektif" w:eastAsiaTheme="majorEastAsia" w:hAnsi="Kollektif" w:cstheme="majorBidi"/>
          <w:b/>
          <w:bCs/>
        </w:rPr>
        <w:t xml:space="preserve">Observation </w:t>
      </w:r>
      <w:r w:rsidR="02CB6D9E" w:rsidRPr="00C20261">
        <w:rPr>
          <w:rFonts w:ascii="Kollektif" w:eastAsiaTheme="majorEastAsia" w:hAnsi="Kollektif" w:cstheme="majorBidi"/>
          <w:b/>
          <w:bCs/>
        </w:rPr>
        <w:t>“Look Fors”</w:t>
      </w:r>
    </w:p>
    <w:p w14:paraId="1F0A1CB0" w14:textId="21FF7FAD" w:rsidR="6879794E" w:rsidRPr="00C20261" w:rsidRDefault="7581EECD" w:rsidP="7581EECD">
      <w:pPr>
        <w:jc w:val="center"/>
        <w:rPr>
          <w:rFonts w:ascii="Kollektif" w:eastAsiaTheme="majorEastAsia" w:hAnsi="Kollektif" w:cstheme="majorBidi"/>
          <w:b/>
          <w:bCs/>
        </w:rPr>
      </w:pPr>
      <w:r w:rsidRPr="7581EECD">
        <w:rPr>
          <w:rFonts w:ascii="Kollektif" w:eastAsiaTheme="majorEastAsia" w:hAnsi="Kollektif" w:cstheme="majorBidi"/>
          <w:b/>
          <w:bCs/>
        </w:rPr>
        <w:t xml:space="preserve">Professional Learning #2 </w:t>
      </w:r>
    </w:p>
    <w:p w14:paraId="160080F5" w14:textId="1FE32DAE" w:rsidR="6879794E" w:rsidRPr="00C20261" w:rsidRDefault="6879794E" w:rsidP="7581EECD">
      <w:pPr>
        <w:rPr>
          <w:rFonts w:ascii="Kollektif" w:eastAsia="Kollektif" w:hAnsi="Kollektif" w:cs="Kollektif"/>
          <w:color w:val="000000" w:themeColor="text1"/>
          <w:sz w:val="21"/>
          <w:szCs w:val="21"/>
        </w:rPr>
      </w:pPr>
    </w:p>
    <w:p w14:paraId="5F0C62D6" w14:textId="069A1D49" w:rsidR="6879794E" w:rsidRPr="00C20261" w:rsidRDefault="7581EECD" w:rsidP="7581EECD">
      <w:pPr>
        <w:rPr>
          <w:rFonts w:ascii="Kollektif" w:eastAsia="Kollektif" w:hAnsi="Kollektif" w:cs="Kollektif"/>
          <w:color w:val="000000" w:themeColor="text1"/>
          <w:sz w:val="21"/>
          <w:szCs w:val="21"/>
        </w:rPr>
      </w:pPr>
      <w:r w:rsidRPr="7581EECD">
        <w:rPr>
          <w:rFonts w:ascii="Kollektif" w:eastAsia="Kollektif" w:hAnsi="Kollektif" w:cs="Kollektif"/>
          <w:color w:val="000000" w:themeColor="text1"/>
          <w:sz w:val="21"/>
          <w:szCs w:val="21"/>
        </w:rPr>
        <w:t xml:space="preserve">Following the second Professional Learning, you chose a focus for your next SPIRAL coaching cycle. Use this document to see what your coach might “look for” during their scheduled observation. </w:t>
      </w:r>
    </w:p>
    <w:p w14:paraId="2E3AC485" w14:textId="79984907" w:rsidR="6879794E" w:rsidRPr="00C20261" w:rsidRDefault="7581EECD" w:rsidP="7581EECD">
      <w:pPr>
        <w:rPr>
          <w:rFonts w:ascii="Kollektif" w:eastAsia="Kollektif" w:hAnsi="Kollektif" w:cs="Kollektif"/>
          <w:color w:val="000000" w:themeColor="text1"/>
          <w:sz w:val="21"/>
          <w:szCs w:val="21"/>
        </w:rPr>
      </w:pPr>
      <w:r w:rsidRPr="7581EECD">
        <w:rPr>
          <w:rFonts w:ascii="Kollektif" w:eastAsia="Kollektif" w:hAnsi="Kollektif" w:cs="Kollektif"/>
          <w:i/>
          <w:iCs/>
          <w:color w:val="000000" w:themeColor="text1"/>
          <w:sz w:val="21"/>
          <w:szCs w:val="21"/>
        </w:rPr>
        <w:t>Note:</w:t>
      </w:r>
      <w:r w:rsidRPr="7581EECD">
        <w:rPr>
          <w:rFonts w:ascii="Kollektif" w:eastAsia="Kollektif" w:hAnsi="Kollektif" w:cs="Kollektif"/>
          <w:color w:val="000000" w:themeColor="text1"/>
          <w:sz w:val="21"/>
          <w:szCs w:val="21"/>
        </w:rPr>
        <w:t xml:space="preserve"> This tool is a </w:t>
      </w:r>
      <w:r w:rsidRPr="7581EECD">
        <w:rPr>
          <w:rFonts w:ascii="Kollektif" w:eastAsia="Kollektif" w:hAnsi="Kollektif" w:cs="Kollektif"/>
          <w:b/>
          <w:bCs/>
          <w:color w:val="000000" w:themeColor="text1"/>
          <w:sz w:val="21"/>
          <w:szCs w:val="21"/>
        </w:rPr>
        <w:t>supportive</w:t>
      </w:r>
      <w:r w:rsidRPr="7581EECD">
        <w:rPr>
          <w:rFonts w:ascii="Kollektif" w:eastAsia="Kollektif" w:hAnsi="Kollektif" w:cs="Kollektif"/>
          <w:color w:val="000000" w:themeColor="text1"/>
          <w:sz w:val="21"/>
          <w:szCs w:val="21"/>
        </w:rPr>
        <w:t xml:space="preserve"> measure, </w:t>
      </w:r>
      <w:r w:rsidRPr="7581EECD">
        <w:rPr>
          <w:rFonts w:ascii="Kollektif" w:eastAsia="Kollektif" w:hAnsi="Kollektif" w:cs="Kollektif"/>
          <w:i/>
          <w:iCs/>
          <w:color w:val="000000" w:themeColor="text1"/>
          <w:sz w:val="21"/>
          <w:szCs w:val="21"/>
        </w:rPr>
        <w:t>not evaluative</w:t>
      </w:r>
      <w:r w:rsidRPr="7581EECD">
        <w:rPr>
          <w:rFonts w:ascii="Kollektif" w:eastAsia="Kollektif" w:hAnsi="Kollektif" w:cs="Kollektif"/>
          <w:color w:val="000000" w:themeColor="text1"/>
          <w:sz w:val="21"/>
          <w:szCs w:val="21"/>
        </w:rPr>
        <w:t>.</w:t>
      </w:r>
    </w:p>
    <w:p w14:paraId="56DB47C2" w14:textId="409BF704" w:rsidR="6879794E" w:rsidRPr="00C20261" w:rsidRDefault="6879794E" w:rsidP="7581EECD">
      <w:pPr>
        <w:rPr>
          <w:rFonts w:ascii="Kollektif" w:eastAsia="Kollektif" w:hAnsi="Kollektif" w:cs="Kollektif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7290"/>
      </w:tblGrid>
      <w:tr w:rsidR="7581EECD" w14:paraId="4BBAD674" w14:textId="77777777" w:rsidTr="7581EECD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9D9B94C" w14:textId="5453D469" w:rsidR="7581EECD" w:rsidRDefault="7581EECD" w:rsidP="7581EECD">
            <w:pPr>
              <w:jc w:val="center"/>
              <w:rPr>
                <w:rFonts w:ascii="Kollektif" w:eastAsia="Kollektif" w:hAnsi="Kollektif" w:cs="Kollektif"/>
                <w:sz w:val="12"/>
                <w:szCs w:val="12"/>
              </w:rPr>
            </w:pPr>
          </w:p>
          <w:p w14:paraId="23B78C93" w14:textId="5A5B3A6E" w:rsidR="7581EECD" w:rsidRDefault="7581EECD" w:rsidP="7581EECD">
            <w:pPr>
              <w:jc w:val="center"/>
              <w:rPr>
                <w:rFonts w:ascii="Kollektif" w:eastAsia="Kollektif" w:hAnsi="Kollektif" w:cs="Kollektif"/>
              </w:rPr>
            </w:pPr>
            <w:r w:rsidRPr="7581EECD">
              <w:rPr>
                <w:rFonts w:ascii="Kollektif" w:eastAsia="Kollektif" w:hAnsi="Kollektif" w:cs="Kollektif"/>
                <w:b/>
                <w:bCs/>
              </w:rPr>
              <w:t>If you are focusing on...</w:t>
            </w:r>
          </w:p>
        </w:tc>
        <w:tc>
          <w:tcPr>
            <w:tcW w:w="729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CFD24C" w14:textId="32F135C2" w:rsidR="7581EECD" w:rsidRDefault="7581EECD" w:rsidP="7581EECD">
            <w:pPr>
              <w:jc w:val="center"/>
              <w:rPr>
                <w:rFonts w:ascii="Kollektif" w:eastAsia="Kollektif" w:hAnsi="Kollektif" w:cs="Kollektif"/>
                <w:sz w:val="28"/>
                <w:szCs w:val="28"/>
              </w:rPr>
            </w:pPr>
          </w:p>
          <w:p w14:paraId="24FF969A" w14:textId="2192EB32" w:rsidR="7581EECD" w:rsidRDefault="7581EECD" w:rsidP="7581EECD">
            <w:pPr>
              <w:jc w:val="center"/>
              <w:rPr>
                <w:rFonts w:ascii="Kollektif" w:eastAsia="Kollektif" w:hAnsi="Kollektif" w:cs="Kollektif"/>
                <w:sz w:val="28"/>
                <w:szCs w:val="28"/>
              </w:rPr>
            </w:pPr>
            <w:r w:rsidRPr="7581EECD">
              <w:rPr>
                <w:rFonts w:ascii="Kollektif" w:eastAsia="Kollektif" w:hAnsi="Kollektif" w:cs="Kollektif"/>
                <w:b/>
                <w:bCs/>
                <w:sz w:val="28"/>
                <w:szCs w:val="28"/>
              </w:rPr>
              <w:t>Your coach might look for…</w:t>
            </w:r>
          </w:p>
        </w:tc>
      </w:tr>
      <w:tr w:rsidR="7581EECD" w14:paraId="1B396120" w14:textId="77777777" w:rsidTr="7581EECD">
        <w:trPr>
          <w:trHeight w:val="300"/>
        </w:trPr>
        <w:tc>
          <w:tcPr>
            <w:tcW w:w="2055" w:type="dxa"/>
            <w:tcBorders>
              <w:lef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C339365" w14:textId="72BFED7E" w:rsidR="7581EECD" w:rsidRDefault="7581EECD" w:rsidP="7581EECD">
            <w:pPr>
              <w:spacing w:line="259" w:lineRule="auto"/>
              <w:jc w:val="center"/>
              <w:rPr>
                <w:rFonts w:ascii="Kollektif" w:eastAsia="Kollektif" w:hAnsi="Kollektif" w:cs="Kollektif"/>
                <w:color w:val="000000" w:themeColor="text1"/>
              </w:rPr>
            </w:pPr>
          </w:p>
          <w:p w14:paraId="739B56DF" w14:textId="2CB44376" w:rsidR="7581EECD" w:rsidRDefault="7581EECD" w:rsidP="7581EECD">
            <w:pPr>
              <w:spacing w:line="259" w:lineRule="auto"/>
              <w:jc w:val="center"/>
              <w:rPr>
                <w:rFonts w:ascii="Kollektif" w:eastAsia="Kollektif" w:hAnsi="Kollektif" w:cs="Kollektif"/>
                <w:color w:val="000000" w:themeColor="text1"/>
              </w:rPr>
            </w:pPr>
          </w:p>
          <w:p w14:paraId="2B64F7AC" w14:textId="08A8C320" w:rsidR="7581EECD" w:rsidRDefault="7581EECD" w:rsidP="7581EECD">
            <w:pPr>
              <w:spacing w:line="259" w:lineRule="auto"/>
              <w:jc w:val="center"/>
              <w:rPr>
                <w:rFonts w:ascii="Kollektif" w:eastAsia="Kollektif" w:hAnsi="Kollektif" w:cs="Kollektif"/>
                <w:color w:val="000000" w:themeColor="text1"/>
              </w:rPr>
            </w:pPr>
            <w:r w:rsidRPr="7581EECD">
              <w:rPr>
                <w:rFonts w:ascii="Kollektif" w:eastAsia="Kollektif" w:hAnsi="Kollektif" w:cs="Kollektif"/>
                <w:b/>
                <w:bCs/>
                <w:color w:val="000000" w:themeColor="text1"/>
              </w:rPr>
              <w:t>Error Analysis</w:t>
            </w:r>
          </w:p>
        </w:tc>
        <w:tc>
          <w:tcPr>
            <w:tcW w:w="7290" w:type="dxa"/>
            <w:tcBorders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772A988" w14:textId="47BC3691" w:rsidR="7581EECD" w:rsidRDefault="7581EECD" w:rsidP="7581EECD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</w:p>
          <w:p w14:paraId="63EAAE3A" w14:textId="42F21C37" w:rsidR="7581EECD" w:rsidRDefault="7581EECD" w:rsidP="7581EECD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Evidence that the teachers have:</w:t>
            </w:r>
          </w:p>
          <w:p w14:paraId="7221FBEA" w14:textId="1201951F" w:rsidR="7581EECD" w:rsidRDefault="7581EECD" w:rsidP="7581EECD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Analyzed student work samples to determine what errors students are making and why.</w:t>
            </w:r>
          </w:p>
          <w:p w14:paraId="26356733" w14:textId="78404A00" w:rsidR="7581EECD" w:rsidRDefault="7581EECD" w:rsidP="7581EECD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Conducted diagnostic observations or interviews to determine what errors students are making and why.</w:t>
            </w:r>
          </w:p>
          <w:p w14:paraId="0D57430A" w14:textId="086308DF" w:rsidR="7581EECD" w:rsidRDefault="7581EECD" w:rsidP="7581EECD">
            <w:pPr>
              <w:pStyle w:val="ListParagraph"/>
              <w:numPr>
                <w:ilvl w:val="1"/>
                <w:numId w:val="20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i/>
                <w:iCs/>
                <w:color w:val="000000" w:themeColor="text1"/>
                <w:sz w:val="20"/>
                <w:szCs w:val="20"/>
              </w:rPr>
              <w:t xml:space="preserve">During diagnostic observations and interviews, the teachers should accept students’ responses without judgment, keep responses neutral, and ask probing questions about incorrect </w:t>
            </w:r>
            <w:r w:rsidRPr="7581EECD">
              <w:rPr>
                <w:rFonts w:ascii="Kollektif" w:eastAsia="Kollektif" w:hAnsi="Kollektif" w:cs="Kollektif"/>
                <w:i/>
                <w:iCs/>
                <w:color w:val="000000" w:themeColor="text1"/>
                <w:sz w:val="20"/>
                <w:szCs w:val="20"/>
                <w:u w:val="single"/>
              </w:rPr>
              <w:t>and</w:t>
            </w:r>
            <w:r w:rsidRPr="7581EECD">
              <w:rPr>
                <w:rFonts w:ascii="Kollektif" w:eastAsia="Kollektif" w:hAnsi="Kollektif" w:cs="Kollektif"/>
                <w:i/>
                <w:iCs/>
                <w:color w:val="000000" w:themeColor="text1"/>
                <w:sz w:val="20"/>
                <w:szCs w:val="20"/>
              </w:rPr>
              <w:t xml:space="preserve"> correct answers.</w:t>
            </w:r>
          </w:p>
          <w:p w14:paraId="0B9372CB" w14:textId="334150CA" w:rsidR="7581EECD" w:rsidRDefault="7581EECD" w:rsidP="7581EECD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Used error analysis to inform instruction and/or intervention.</w:t>
            </w:r>
          </w:p>
          <w:p w14:paraId="6ACFE48C" w14:textId="2A478DDC" w:rsidR="7581EECD" w:rsidRDefault="7581EECD" w:rsidP="7581EECD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</w:p>
          <w:p w14:paraId="3D2BE931" w14:textId="5F8524F5" w:rsidR="7581EECD" w:rsidRDefault="7581EECD" w:rsidP="7581EECD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If the teachers notice a “slip” (i.e., errors that are </w:t>
            </w:r>
            <w:r w:rsidRPr="7581EECD">
              <w:rPr>
                <w:rFonts w:ascii="Kollektif" w:eastAsia="Kollektif" w:hAnsi="Kollektif" w:cs="Kollektif"/>
                <w:b/>
                <w:bCs/>
                <w:color w:val="000000" w:themeColor="text1"/>
                <w:sz w:val="20"/>
                <w:szCs w:val="20"/>
              </w:rPr>
              <w:t xml:space="preserve">not </w:t>
            </w: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indicative of misconceptions):</w:t>
            </w:r>
          </w:p>
          <w:p w14:paraId="2B827E1C" w14:textId="7FF4AA6A" w:rsidR="7581EECD" w:rsidRDefault="7581EECD" w:rsidP="7581EECD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They teach strategies for improved organization and self-monitoring that will help the student avoid future “slips.” </w:t>
            </w:r>
          </w:p>
          <w:p w14:paraId="0FC8FF76" w14:textId="0CFB841D" w:rsidR="7581EECD" w:rsidRDefault="7581EECD" w:rsidP="7581EECD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i/>
                <w:iCs/>
                <w:color w:val="000000" w:themeColor="text1"/>
                <w:sz w:val="20"/>
                <w:szCs w:val="20"/>
              </w:rPr>
              <w:t xml:space="preserve">For example, if a student mixed up the ones and tens place while adding, the teacher might instruct the student to draw a line to separate the columns and circle the sign before </w:t>
            </w:r>
            <w:proofErr w:type="gramStart"/>
            <w:r w:rsidRPr="7581EECD">
              <w:rPr>
                <w:rFonts w:ascii="Kollektif" w:eastAsia="Kollektif" w:hAnsi="Kollektif" w:cs="Kollektif"/>
                <w:i/>
                <w:iCs/>
                <w:color w:val="000000" w:themeColor="text1"/>
                <w:sz w:val="20"/>
                <w:szCs w:val="20"/>
              </w:rPr>
              <w:t>solving, and</w:t>
            </w:r>
            <w:proofErr w:type="gramEnd"/>
            <w:r w:rsidRPr="7581EECD">
              <w:rPr>
                <w:rFonts w:ascii="Kollektif" w:eastAsia="Kollektif" w:hAnsi="Kollektif" w:cs="Kollektif"/>
                <w:i/>
                <w:iCs/>
                <w:color w:val="000000" w:themeColor="text1"/>
                <w:sz w:val="20"/>
                <w:szCs w:val="20"/>
              </w:rPr>
              <w:t xml:space="preserve"> monitor the student over time to make sure he/she is practicing that organizational strategy.</w:t>
            </w:r>
          </w:p>
          <w:p w14:paraId="728D826F" w14:textId="72832202" w:rsidR="7581EECD" w:rsidRDefault="7581EECD" w:rsidP="7581EECD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They might introduce self-monitoring checklists so students can learn to catch their own mistakes.</w:t>
            </w:r>
          </w:p>
          <w:p w14:paraId="2F510CE2" w14:textId="72C3B5E4" w:rsidR="7581EECD" w:rsidRDefault="7581EECD" w:rsidP="7581EECD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</w:p>
          <w:p w14:paraId="4AEEEBE6" w14:textId="2D3FE18B" w:rsidR="7581EECD" w:rsidRDefault="7581EECD" w:rsidP="7581EECD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If the teachers notice a “bug” (i.e., errors that</w:t>
            </w:r>
            <w:r w:rsidRPr="7581EECD">
              <w:rPr>
                <w:rFonts w:ascii="Kollektif" w:eastAsia="Kollektif" w:hAnsi="Kollektif" w:cs="Kollektif"/>
                <w:b/>
                <w:bCs/>
                <w:color w:val="000000" w:themeColor="text1"/>
                <w:sz w:val="20"/>
                <w:szCs w:val="20"/>
              </w:rPr>
              <w:t xml:space="preserve"> are </w:t>
            </w: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indicative of misconceptions):</w:t>
            </w:r>
          </w:p>
          <w:p w14:paraId="271A9734" w14:textId="521A4FCE" w:rsidR="7581EECD" w:rsidRDefault="7581EECD" w:rsidP="7581EECD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They investigate what the misconception is and address it through targeted intervention. </w:t>
            </w:r>
          </w:p>
          <w:p w14:paraId="4992F269" w14:textId="58B77A7C" w:rsidR="7581EECD" w:rsidRDefault="7581EECD" w:rsidP="7581EECD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This targeted intervention might include:</w:t>
            </w:r>
          </w:p>
          <w:p w14:paraId="53EFF3B0" w14:textId="38452479" w:rsidR="7581EECD" w:rsidRDefault="7581EECD" w:rsidP="7581EECD">
            <w:pPr>
              <w:pStyle w:val="ListParagraph"/>
              <w:numPr>
                <w:ilvl w:val="1"/>
                <w:numId w:val="16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Step-by-step modeling, guided practice, and timely feedback.</w:t>
            </w:r>
          </w:p>
          <w:p w14:paraId="0F4162CA" w14:textId="4189B3D4" w:rsidR="7581EECD" w:rsidRDefault="7581EECD" w:rsidP="7581EECD">
            <w:pPr>
              <w:pStyle w:val="ListParagraph"/>
              <w:numPr>
                <w:ilvl w:val="1"/>
                <w:numId w:val="16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Use of concrete manipulatives and visuals. </w:t>
            </w:r>
          </w:p>
          <w:p w14:paraId="79FE57D6" w14:textId="20544D35" w:rsidR="7581EECD" w:rsidRDefault="7581EECD" w:rsidP="7581EECD">
            <w:pPr>
              <w:pStyle w:val="ListParagraph"/>
              <w:numPr>
                <w:ilvl w:val="1"/>
                <w:numId w:val="16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Brief, daily fluency practice once students become proficient with the skill.</w:t>
            </w:r>
          </w:p>
          <w:p w14:paraId="6FD9ED90" w14:textId="3A8A6C95" w:rsidR="7581EECD" w:rsidRDefault="7581EECD" w:rsidP="7581EECD">
            <w:pPr>
              <w:spacing w:line="257" w:lineRule="auto"/>
              <w:ind w:left="1440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</w:p>
        </w:tc>
      </w:tr>
      <w:tr w:rsidR="7581EECD" w14:paraId="79463B53" w14:textId="77777777" w:rsidTr="7581EECD">
        <w:trPr>
          <w:trHeight w:val="300"/>
        </w:trPr>
        <w:tc>
          <w:tcPr>
            <w:tcW w:w="2055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22C8231" w14:textId="2DDD541A" w:rsidR="7581EECD" w:rsidRDefault="7581EECD" w:rsidP="7581EECD">
            <w:pPr>
              <w:spacing w:line="259" w:lineRule="auto"/>
              <w:jc w:val="center"/>
              <w:rPr>
                <w:rFonts w:ascii="Kollektif" w:eastAsia="Kollektif" w:hAnsi="Kollektif" w:cs="Kollektif"/>
                <w:color w:val="000000" w:themeColor="text1"/>
              </w:rPr>
            </w:pPr>
          </w:p>
          <w:p w14:paraId="75A89891" w14:textId="1E5085C3" w:rsidR="7581EECD" w:rsidRDefault="7581EECD" w:rsidP="7581EECD">
            <w:pPr>
              <w:spacing w:line="259" w:lineRule="auto"/>
              <w:jc w:val="center"/>
              <w:rPr>
                <w:rFonts w:ascii="Kollektif" w:eastAsia="Kollektif" w:hAnsi="Kollektif" w:cs="Kollektif"/>
                <w:color w:val="000000" w:themeColor="text1"/>
              </w:rPr>
            </w:pPr>
            <w:r w:rsidRPr="7581EECD">
              <w:rPr>
                <w:rFonts w:ascii="Kollektif" w:eastAsia="Kollektif" w:hAnsi="Kollektif" w:cs="Kollektif"/>
                <w:b/>
                <w:bCs/>
                <w:color w:val="000000" w:themeColor="text1"/>
              </w:rPr>
              <w:t>Directive Word Problems</w:t>
            </w:r>
          </w:p>
          <w:p w14:paraId="741CA5EF" w14:textId="387AD6FC" w:rsidR="7581EECD" w:rsidRDefault="7581EECD" w:rsidP="7581EECD">
            <w:pPr>
              <w:spacing w:line="259" w:lineRule="auto"/>
              <w:jc w:val="center"/>
              <w:rPr>
                <w:rFonts w:ascii="Kollektif" w:eastAsia="Kollektif" w:hAnsi="Kollektif" w:cs="Kollektif"/>
                <w:color w:val="000000" w:themeColor="text1"/>
              </w:rPr>
            </w:pPr>
          </w:p>
        </w:tc>
        <w:tc>
          <w:tcPr>
            <w:tcW w:w="729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D89D85" w14:textId="71AEF22A" w:rsidR="7581EECD" w:rsidRDefault="7581EECD" w:rsidP="7581EECD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</w:p>
          <w:p w14:paraId="16F8A438" w14:textId="212A8314" w:rsidR="7581EECD" w:rsidRDefault="7581EECD" w:rsidP="7581EECD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Evidence that the teachers have:</w:t>
            </w:r>
          </w:p>
          <w:p w14:paraId="367D116F" w14:textId="73492B5F" w:rsidR="7581EECD" w:rsidRDefault="7581EECD" w:rsidP="7581EECD">
            <w:pPr>
              <w:pStyle w:val="ListParagraph"/>
              <w:numPr>
                <w:ilvl w:val="0"/>
                <w:numId w:val="8"/>
              </w:num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Incorporated directive word problems into their instruction and assessments.</w:t>
            </w:r>
          </w:p>
          <w:p w14:paraId="4BCEF2C3" w14:textId="7C7E091F" w:rsidR="7581EECD" w:rsidRDefault="7581EECD" w:rsidP="7581EECD">
            <w:pPr>
              <w:pStyle w:val="ListParagraph"/>
              <w:numPr>
                <w:ilvl w:val="0"/>
                <w:numId w:val="8"/>
              </w:num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Taught students to solve directive word problems using an attack strategy.</w:t>
            </w:r>
          </w:p>
          <w:p w14:paraId="7E63452A" w14:textId="64FD2849" w:rsidR="7581EECD" w:rsidRDefault="7581EECD" w:rsidP="7581EECD">
            <w:p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</w:p>
          <w:p w14:paraId="24B9A4CF" w14:textId="627CF0BB" w:rsidR="7581EECD" w:rsidRDefault="7581EECD" w:rsidP="7581EECD">
            <w:p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lastRenderedPageBreak/>
              <w:t xml:space="preserve">Instruction on directive word problems </w:t>
            </w:r>
            <w:r w:rsidRPr="7581EECD">
              <w:rPr>
                <w:rFonts w:ascii="Kollektif" w:eastAsia="Kollektif" w:hAnsi="Kollektif" w:cs="Kollektif"/>
                <w:b/>
                <w:bCs/>
                <w:color w:val="000000" w:themeColor="text1"/>
                <w:sz w:val="20"/>
                <w:szCs w:val="20"/>
              </w:rPr>
              <w:t xml:space="preserve">should </w:t>
            </w: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include: </w:t>
            </w:r>
          </w:p>
          <w:p w14:paraId="6EAF3947" w14:textId="4BA9890F" w:rsidR="7581EECD" w:rsidRDefault="7581EECD" w:rsidP="7581EEC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The three components of explicit instruction: modeling, practice, and supports.</w:t>
            </w:r>
          </w:p>
          <w:p w14:paraId="70B6D40B" w14:textId="6C474E2F" w:rsidR="7581EECD" w:rsidRDefault="7581EECD" w:rsidP="7581EEC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Step-by-step explanations with embedded think-</w:t>
            </w:r>
            <w:proofErr w:type="spellStart"/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alouds</w:t>
            </w:r>
            <w:proofErr w:type="spellEnd"/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. </w:t>
            </w:r>
          </w:p>
          <w:p w14:paraId="465869AD" w14:textId="3A0781C1" w:rsidR="7581EECD" w:rsidRDefault="7581EECD" w:rsidP="7581EEC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Guided-practice opportunities in which students receive timely affirmative and corrective feedback.</w:t>
            </w:r>
          </w:p>
          <w:p w14:paraId="28C2227A" w14:textId="2705306B" w:rsidR="7581EECD" w:rsidRDefault="7581EECD" w:rsidP="7581EEC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Checks for understanding and/or direct instruction on the mathematics vocabulary terms within each problem.</w:t>
            </w:r>
          </w:p>
          <w:p w14:paraId="43F1C8C7" w14:textId="4582778A" w:rsidR="7581EECD" w:rsidRDefault="7581EECD" w:rsidP="7581EECD">
            <w:p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</w:p>
          <w:p w14:paraId="2AF7278B" w14:textId="5A9BED4C" w:rsidR="7581EECD" w:rsidRDefault="7581EECD" w:rsidP="7581EECD">
            <w:p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Instruction on directive word problems </w:t>
            </w:r>
            <w:r w:rsidRPr="7581EECD">
              <w:rPr>
                <w:rFonts w:ascii="Kollektif" w:eastAsia="Kollektif" w:hAnsi="Kollektif" w:cs="Kollektif"/>
                <w:i/>
                <w:iCs/>
                <w:color w:val="000000" w:themeColor="text1"/>
                <w:sz w:val="20"/>
                <w:szCs w:val="20"/>
              </w:rPr>
              <w:t xml:space="preserve">might </w:t>
            </w: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include:</w:t>
            </w:r>
          </w:p>
          <w:p w14:paraId="00D2C708" w14:textId="7CC2C8E4" w:rsidR="7581EECD" w:rsidRDefault="7581EECD" w:rsidP="7581EECD">
            <w:pPr>
              <w:pStyle w:val="ListParagraph"/>
              <w:numPr>
                <w:ilvl w:val="0"/>
                <w:numId w:val="8"/>
              </w:num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Use of the SPIRAL directive word-problem sorting cards (with </w:t>
            </w:r>
            <w:r w:rsidRPr="7581EECD">
              <w:rPr>
                <w:rFonts w:ascii="Kollektif" w:eastAsia="Kollektif" w:hAnsi="Kollektif" w:cs="Kollektif"/>
                <w:i/>
                <w:iCs/>
                <w:color w:val="000000" w:themeColor="text1"/>
                <w:sz w:val="20"/>
                <w:szCs w:val="20"/>
              </w:rPr>
              <w:t xml:space="preserve">no schema </w:t>
            </w: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 xml:space="preserve">on the back). </w:t>
            </w:r>
          </w:p>
          <w:p w14:paraId="6063AE74" w14:textId="7319E94D" w:rsidR="7581EECD" w:rsidRDefault="7581EECD" w:rsidP="7581EECD">
            <w:pPr>
              <w:pStyle w:val="ListParagraph"/>
              <w:numPr>
                <w:ilvl w:val="0"/>
                <w:numId w:val="8"/>
              </w:num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  <w:r w:rsidRPr="7581EECD"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  <w:t>Use of the printable SPIRAL directive word problems from the website.</w:t>
            </w:r>
          </w:p>
          <w:p w14:paraId="73BB7BFE" w14:textId="5D19AEC3" w:rsidR="7581EECD" w:rsidRDefault="7581EECD" w:rsidP="7581EECD">
            <w:pPr>
              <w:rPr>
                <w:rFonts w:ascii="Kollektif" w:eastAsia="Kollektif" w:hAnsi="Kollektif" w:cs="Kollektif"/>
                <w:color w:val="000000" w:themeColor="text1"/>
                <w:sz w:val="20"/>
                <w:szCs w:val="20"/>
              </w:rPr>
            </w:pPr>
          </w:p>
        </w:tc>
      </w:tr>
    </w:tbl>
    <w:p w14:paraId="34683F67" w14:textId="53D31288" w:rsidR="6879794E" w:rsidRPr="00C20261" w:rsidRDefault="6879794E" w:rsidP="7581EECD">
      <w:pPr>
        <w:rPr>
          <w:rFonts w:ascii="Kollektif" w:eastAsia="Kollektif" w:hAnsi="Kollektif" w:cs="Kollektif"/>
          <w:color w:val="000000" w:themeColor="text1"/>
          <w:sz w:val="21"/>
          <w:szCs w:val="21"/>
        </w:rPr>
      </w:pPr>
    </w:p>
    <w:p w14:paraId="6BF25193" w14:textId="17D4260B" w:rsidR="6879794E" w:rsidRPr="00C20261" w:rsidRDefault="6879794E" w:rsidP="7581EECD">
      <w:pPr>
        <w:rPr>
          <w:rFonts w:ascii="Kollektif" w:eastAsiaTheme="majorEastAsia" w:hAnsi="Kollektif" w:cstheme="majorBidi"/>
        </w:rPr>
      </w:pPr>
    </w:p>
    <w:sectPr w:rsidR="6879794E" w:rsidRPr="00C20261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llektif">
    <w:panose1 w:val="020B0604020101010102"/>
    <w:charset w:val="4D"/>
    <w:family w:val="swiss"/>
    <w:pitch w:val="variable"/>
    <w:sig w:usb0="8000002F" w:usb1="40000048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2BF0"/>
    <w:multiLevelType w:val="hybridMultilevel"/>
    <w:tmpl w:val="AA4805DC"/>
    <w:lvl w:ilvl="0" w:tplc="39689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0C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A0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6C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2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4B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49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1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86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1DE6"/>
    <w:multiLevelType w:val="hybridMultilevel"/>
    <w:tmpl w:val="216466C4"/>
    <w:lvl w:ilvl="0" w:tplc="070A7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C1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6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C8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45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E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1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E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C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64F8"/>
    <w:multiLevelType w:val="hybridMultilevel"/>
    <w:tmpl w:val="A73C520A"/>
    <w:lvl w:ilvl="0" w:tplc="C9CE7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0A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EE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E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EC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0F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AF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A7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DEE4"/>
    <w:multiLevelType w:val="hybridMultilevel"/>
    <w:tmpl w:val="E8548BA2"/>
    <w:lvl w:ilvl="0" w:tplc="267CA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6D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A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A9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6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83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6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6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E5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3FCF"/>
    <w:multiLevelType w:val="hybridMultilevel"/>
    <w:tmpl w:val="A7ECA32A"/>
    <w:lvl w:ilvl="0" w:tplc="F10E3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69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CD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2C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8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A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A2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0C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E0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F007"/>
    <w:multiLevelType w:val="hybridMultilevel"/>
    <w:tmpl w:val="35F6B136"/>
    <w:lvl w:ilvl="0" w:tplc="EAFE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8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AE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E5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6C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A5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4AF7"/>
    <w:multiLevelType w:val="hybridMultilevel"/>
    <w:tmpl w:val="469060F8"/>
    <w:lvl w:ilvl="0" w:tplc="5E823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C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8A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6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C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03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C3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00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973E9"/>
    <w:multiLevelType w:val="hybridMultilevel"/>
    <w:tmpl w:val="362E12EC"/>
    <w:lvl w:ilvl="0" w:tplc="4734F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67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20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4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85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AE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4D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6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A819"/>
    <w:multiLevelType w:val="hybridMultilevel"/>
    <w:tmpl w:val="9BFA469E"/>
    <w:lvl w:ilvl="0" w:tplc="A7062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45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67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E2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E8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62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4B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C2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20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ECBAA"/>
    <w:multiLevelType w:val="hybridMultilevel"/>
    <w:tmpl w:val="71126134"/>
    <w:lvl w:ilvl="0" w:tplc="9A764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A5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E7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C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0A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21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9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A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04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02D1"/>
    <w:multiLevelType w:val="hybridMultilevel"/>
    <w:tmpl w:val="9FD2ADD0"/>
    <w:lvl w:ilvl="0" w:tplc="73482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4A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A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E9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4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8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AE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5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2C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D7323"/>
    <w:multiLevelType w:val="hybridMultilevel"/>
    <w:tmpl w:val="D9147462"/>
    <w:lvl w:ilvl="0" w:tplc="4A88A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67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4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EF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29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E2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A3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CF404"/>
    <w:multiLevelType w:val="hybridMultilevel"/>
    <w:tmpl w:val="9C086934"/>
    <w:lvl w:ilvl="0" w:tplc="6D76B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63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3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C7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4A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42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80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E1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6A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FD0D8"/>
    <w:multiLevelType w:val="hybridMultilevel"/>
    <w:tmpl w:val="2D06B7CE"/>
    <w:lvl w:ilvl="0" w:tplc="C9B4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A7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E9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06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83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0E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A2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8C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2F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A5D70"/>
    <w:multiLevelType w:val="hybridMultilevel"/>
    <w:tmpl w:val="1F68596C"/>
    <w:lvl w:ilvl="0" w:tplc="0054D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07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42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2D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87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E5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4C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A5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84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28315"/>
    <w:multiLevelType w:val="hybridMultilevel"/>
    <w:tmpl w:val="CA1ADBEA"/>
    <w:lvl w:ilvl="0" w:tplc="4D9A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02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83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C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41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8F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47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A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06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98427"/>
    <w:multiLevelType w:val="hybridMultilevel"/>
    <w:tmpl w:val="88688EE2"/>
    <w:lvl w:ilvl="0" w:tplc="F85C9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C5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C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4C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46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E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AF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0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0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F3690"/>
    <w:multiLevelType w:val="hybridMultilevel"/>
    <w:tmpl w:val="BC5A7BAE"/>
    <w:lvl w:ilvl="0" w:tplc="67C8F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A1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07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2C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A5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25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4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4D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5C268"/>
    <w:multiLevelType w:val="hybridMultilevel"/>
    <w:tmpl w:val="0E46F46A"/>
    <w:lvl w:ilvl="0" w:tplc="48F2D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2F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8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66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3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E8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C4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CC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69772"/>
    <w:multiLevelType w:val="hybridMultilevel"/>
    <w:tmpl w:val="A9025822"/>
    <w:lvl w:ilvl="0" w:tplc="9CE0B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CF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F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09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C0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CF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AB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C6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66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ADF67"/>
    <w:multiLevelType w:val="hybridMultilevel"/>
    <w:tmpl w:val="620281B0"/>
    <w:lvl w:ilvl="0" w:tplc="D6E0F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44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CB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CB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A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A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E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89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8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5B1E"/>
    <w:multiLevelType w:val="hybridMultilevel"/>
    <w:tmpl w:val="B254E85E"/>
    <w:lvl w:ilvl="0" w:tplc="11741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61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8A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6C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8D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4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42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C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88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CF3E1"/>
    <w:multiLevelType w:val="hybridMultilevel"/>
    <w:tmpl w:val="09ECE3F6"/>
    <w:lvl w:ilvl="0" w:tplc="D2C4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00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3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0F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A5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2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0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6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71CE1"/>
    <w:multiLevelType w:val="hybridMultilevel"/>
    <w:tmpl w:val="E16CB1A4"/>
    <w:lvl w:ilvl="0" w:tplc="8D800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C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CE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D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8F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A0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F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F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46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F35D8"/>
    <w:multiLevelType w:val="hybridMultilevel"/>
    <w:tmpl w:val="FF4210FE"/>
    <w:lvl w:ilvl="0" w:tplc="3968D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86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6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C7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67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8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02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A9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CA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7E58D"/>
    <w:multiLevelType w:val="hybridMultilevel"/>
    <w:tmpl w:val="FEC45B44"/>
    <w:lvl w:ilvl="0" w:tplc="D8885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6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CE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05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47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4E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8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40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02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5D350"/>
    <w:multiLevelType w:val="hybridMultilevel"/>
    <w:tmpl w:val="97F04278"/>
    <w:lvl w:ilvl="0" w:tplc="84B47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21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0B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C5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F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4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CB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7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8E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48FE9"/>
    <w:multiLevelType w:val="hybridMultilevel"/>
    <w:tmpl w:val="B2C266F4"/>
    <w:lvl w:ilvl="0" w:tplc="07CEB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89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E9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83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05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0D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A6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A9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20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AECD98"/>
    <w:multiLevelType w:val="hybridMultilevel"/>
    <w:tmpl w:val="6C7E7A9A"/>
    <w:lvl w:ilvl="0" w:tplc="F96E8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AC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8E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7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0D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E0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E6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03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63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5D3988"/>
    <w:multiLevelType w:val="hybridMultilevel"/>
    <w:tmpl w:val="5928AE04"/>
    <w:lvl w:ilvl="0" w:tplc="5698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E2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A1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A2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F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E0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2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24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9E487"/>
    <w:multiLevelType w:val="hybridMultilevel"/>
    <w:tmpl w:val="03320D86"/>
    <w:lvl w:ilvl="0" w:tplc="1C540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84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AA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CE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0B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A1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A7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8F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AD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0FAA3"/>
    <w:multiLevelType w:val="hybridMultilevel"/>
    <w:tmpl w:val="5B506924"/>
    <w:lvl w:ilvl="0" w:tplc="F988A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E8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6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E6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64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09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80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0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2C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5BF1CC"/>
    <w:multiLevelType w:val="hybridMultilevel"/>
    <w:tmpl w:val="D15C2FCE"/>
    <w:lvl w:ilvl="0" w:tplc="751AF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61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E9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C6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CB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4B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65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E5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3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59E9C0"/>
    <w:multiLevelType w:val="hybridMultilevel"/>
    <w:tmpl w:val="326E12A4"/>
    <w:lvl w:ilvl="0" w:tplc="778CD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65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0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9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1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89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E3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40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0D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A653C"/>
    <w:multiLevelType w:val="hybridMultilevel"/>
    <w:tmpl w:val="A8507284"/>
    <w:lvl w:ilvl="0" w:tplc="D2BE5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A3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0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C1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E2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9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C2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8B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6A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A8065"/>
    <w:multiLevelType w:val="hybridMultilevel"/>
    <w:tmpl w:val="7E80655C"/>
    <w:lvl w:ilvl="0" w:tplc="06A68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4F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C7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CD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C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C0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01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C2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E7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901EA9"/>
    <w:multiLevelType w:val="hybridMultilevel"/>
    <w:tmpl w:val="3E2C6ED8"/>
    <w:lvl w:ilvl="0" w:tplc="C18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03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A2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C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24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8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741613"/>
    <w:multiLevelType w:val="hybridMultilevel"/>
    <w:tmpl w:val="AB5C7B8E"/>
    <w:lvl w:ilvl="0" w:tplc="8F7C0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68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0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4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49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43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07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27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8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20DA92"/>
    <w:multiLevelType w:val="hybridMultilevel"/>
    <w:tmpl w:val="F2206208"/>
    <w:lvl w:ilvl="0" w:tplc="57D61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4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82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49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6A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06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6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F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C9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4B2500"/>
    <w:multiLevelType w:val="hybridMultilevel"/>
    <w:tmpl w:val="4D88B5DE"/>
    <w:lvl w:ilvl="0" w:tplc="9C6A1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CD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83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8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03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24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02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AC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5232CA"/>
    <w:multiLevelType w:val="hybridMultilevel"/>
    <w:tmpl w:val="CFA45CF2"/>
    <w:lvl w:ilvl="0" w:tplc="49580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8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E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8D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E7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1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C7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CC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C710C3"/>
    <w:multiLevelType w:val="hybridMultilevel"/>
    <w:tmpl w:val="81040D48"/>
    <w:lvl w:ilvl="0" w:tplc="FAC60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C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A1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5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89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A9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6C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ED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2D55E9"/>
    <w:multiLevelType w:val="hybridMultilevel"/>
    <w:tmpl w:val="C88C5562"/>
    <w:lvl w:ilvl="0" w:tplc="EE8AE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6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C7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07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2A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AB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46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2F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02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0A86C8"/>
    <w:multiLevelType w:val="hybridMultilevel"/>
    <w:tmpl w:val="D8FCE8E4"/>
    <w:lvl w:ilvl="0" w:tplc="1B669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29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CF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48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28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9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40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2B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E6ECAA"/>
    <w:multiLevelType w:val="hybridMultilevel"/>
    <w:tmpl w:val="36B4DEEA"/>
    <w:lvl w:ilvl="0" w:tplc="4B6C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26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7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C7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47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E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8E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C6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ED7193"/>
    <w:multiLevelType w:val="hybridMultilevel"/>
    <w:tmpl w:val="1076CE28"/>
    <w:lvl w:ilvl="0" w:tplc="5E929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2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A5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8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CD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9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F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0E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8D7F02"/>
    <w:multiLevelType w:val="hybridMultilevel"/>
    <w:tmpl w:val="816CA70C"/>
    <w:lvl w:ilvl="0" w:tplc="1DC2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E6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24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04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4A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F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7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01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C5349D"/>
    <w:multiLevelType w:val="hybridMultilevel"/>
    <w:tmpl w:val="711A8994"/>
    <w:lvl w:ilvl="0" w:tplc="8A16D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25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C8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03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69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0D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AD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E4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8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CDB65E"/>
    <w:multiLevelType w:val="hybridMultilevel"/>
    <w:tmpl w:val="C0C836DC"/>
    <w:lvl w:ilvl="0" w:tplc="E6F61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80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5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D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D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00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22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EA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ABDD0B"/>
    <w:multiLevelType w:val="hybridMultilevel"/>
    <w:tmpl w:val="E97E45EC"/>
    <w:lvl w:ilvl="0" w:tplc="EDD22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A6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0C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EB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A0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5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49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C6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F6FA4"/>
    <w:multiLevelType w:val="hybridMultilevel"/>
    <w:tmpl w:val="E5D4B766"/>
    <w:lvl w:ilvl="0" w:tplc="3DC2C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4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42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A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8C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AD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6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2FE724"/>
    <w:multiLevelType w:val="hybridMultilevel"/>
    <w:tmpl w:val="2AEAD48A"/>
    <w:lvl w:ilvl="0" w:tplc="501E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61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8D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E1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6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E1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EA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AB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2A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55E3F8"/>
    <w:multiLevelType w:val="hybridMultilevel"/>
    <w:tmpl w:val="9AF4F480"/>
    <w:lvl w:ilvl="0" w:tplc="948A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8A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40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2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CB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5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A1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23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EE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6D77AA"/>
    <w:multiLevelType w:val="hybridMultilevel"/>
    <w:tmpl w:val="AFD04378"/>
    <w:lvl w:ilvl="0" w:tplc="DBD2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1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C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A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4E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8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2C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68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8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F67E43"/>
    <w:multiLevelType w:val="hybridMultilevel"/>
    <w:tmpl w:val="D56C1612"/>
    <w:lvl w:ilvl="0" w:tplc="204C5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68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EE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84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A2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60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09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C6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CE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98AA7C"/>
    <w:multiLevelType w:val="hybridMultilevel"/>
    <w:tmpl w:val="DDB4D0EA"/>
    <w:lvl w:ilvl="0" w:tplc="2FCE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8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AE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D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63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28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40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23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B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0BA545"/>
    <w:multiLevelType w:val="hybridMultilevel"/>
    <w:tmpl w:val="BE66C058"/>
    <w:lvl w:ilvl="0" w:tplc="810C1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8F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A8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24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24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4A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4E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E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68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34810D"/>
    <w:multiLevelType w:val="hybridMultilevel"/>
    <w:tmpl w:val="BAC82B94"/>
    <w:lvl w:ilvl="0" w:tplc="41467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A2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C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E9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02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81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49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E4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28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7123F0"/>
    <w:multiLevelType w:val="hybridMultilevel"/>
    <w:tmpl w:val="7F5C686C"/>
    <w:lvl w:ilvl="0" w:tplc="7E90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2E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4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A6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81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2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CA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A7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9F3BBE"/>
    <w:multiLevelType w:val="hybridMultilevel"/>
    <w:tmpl w:val="5C46597E"/>
    <w:lvl w:ilvl="0" w:tplc="A4D2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0E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23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C9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A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6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A1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26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C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20B698"/>
    <w:multiLevelType w:val="hybridMultilevel"/>
    <w:tmpl w:val="37FC22B2"/>
    <w:lvl w:ilvl="0" w:tplc="88048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61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6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23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63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E5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E8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E1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2B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590953"/>
    <w:multiLevelType w:val="hybridMultilevel"/>
    <w:tmpl w:val="06E49284"/>
    <w:lvl w:ilvl="0" w:tplc="342E2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23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AD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0E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02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CE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ED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E3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EC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39498B"/>
    <w:multiLevelType w:val="hybridMultilevel"/>
    <w:tmpl w:val="AB62784C"/>
    <w:lvl w:ilvl="0" w:tplc="6C904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E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CC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B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09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0B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C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28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27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3F7440"/>
    <w:multiLevelType w:val="hybridMultilevel"/>
    <w:tmpl w:val="9F8A0FA6"/>
    <w:lvl w:ilvl="0" w:tplc="B308D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8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6F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07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C9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A6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65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8E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4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48B7F9"/>
    <w:multiLevelType w:val="hybridMultilevel"/>
    <w:tmpl w:val="64322A5E"/>
    <w:lvl w:ilvl="0" w:tplc="A58EC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6F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8B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6D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C7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6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8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00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9CB607"/>
    <w:multiLevelType w:val="hybridMultilevel"/>
    <w:tmpl w:val="5F5838CA"/>
    <w:lvl w:ilvl="0" w:tplc="F5C2B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AD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80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C7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43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A6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29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EC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3D1960"/>
    <w:multiLevelType w:val="hybridMultilevel"/>
    <w:tmpl w:val="B908F726"/>
    <w:lvl w:ilvl="0" w:tplc="38C66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E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44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01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83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83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6D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C9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9261C5"/>
    <w:multiLevelType w:val="hybridMultilevel"/>
    <w:tmpl w:val="981E3BF2"/>
    <w:lvl w:ilvl="0" w:tplc="095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EE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C8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B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69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EC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A7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A7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B193B6"/>
    <w:multiLevelType w:val="hybridMultilevel"/>
    <w:tmpl w:val="8B44275E"/>
    <w:lvl w:ilvl="0" w:tplc="86EE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E9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A0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0C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49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A6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82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E3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87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639066">
    <w:abstractNumId w:val="19"/>
  </w:num>
  <w:num w:numId="2" w16cid:durableId="1930381974">
    <w:abstractNumId w:val="37"/>
  </w:num>
  <w:num w:numId="3" w16cid:durableId="1922450900">
    <w:abstractNumId w:val="6"/>
  </w:num>
  <w:num w:numId="4" w16cid:durableId="1484661912">
    <w:abstractNumId w:val="61"/>
  </w:num>
  <w:num w:numId="5" w16cid:durableId="1158570019">
    <w:abstractNumId w:val="48"/>
  </w:num>
  <w:num w:numId="6" w16cid:durableId="1071923334">
    <w:abstractNumId w:val="60"/>
  </w:num>
  <w:num w:numId="7" w16cid:durableId="1315837734">
    <w:abstractNumId w:val="54"/>
  </w:num>
  <w:num w:numId="8" w16cid:durableId="667098186">
    <w:abstractNumId w:val="2"/>
  </w:num>
  <w:num w:numId="9" w16cid:durableId="88356898">
    <w:abstractNumId w:val="28"/>
  </w:num>
  <w:num w:numId="10" w16cid:durableId="434519833">
    <w:abstractNumId w:val="62"/>
  </w:num>
  <w:num w:numId="11" w16cid:durableId="1726022872">
    <w:abstractNumId w:val="47"/>
  </w:num>
  <w:num w:numId="12" w16cid:durableId="1912888715">
    <w:abstractNumId w:val="31"/>
  </w:num>
  <w:num w:numId="13" w16cid:durableId="2102292599">
    <w:abstractNumId w:val="9"/>
  </w:num>
  <w:num w:numId="14" w16cid:durableId="1101026883">
    <w:abstractNumId w:val="53"/>
  </w:num>
  <w:num w:numId="15" w16cid:durableId="1901551395">
    <w:abstractNumId w:val="43"/>
  </w:num>
  <w:num w:numId="16" w16cid:durableId="2025354453">
    <w:abstractNumId w:val="0"/>
  </w:num>
  <w:num w:numId="17" w16cid:durableId="454181809">
    <w:abstractNumId w:val="42"/>
  </w:num>
  <w:num w:numId="18" w16cid:durableId="1610239481">
    <w:abstractNumId w:val="10"/>
  </w:num>
  <w:num w:numId="19" w16cid:durableId="813718066">
    <w:abstractNumId w:val="4"/>
  </w:num>
  <w:num w:numId="20" w16cid:durableId="1522813608">
    <w:abstractNumId w:val="25"/>
  </w:num>
  <w:num w:numId="21" w16cid:durableId="388267463">
    <w:abstractNumId w:val="67"/>
  </w:num>
  <w:num w:numId="22" w16cid:durableId="924268624">
    <w:abstractNumId w:val="66"/>
  </w:num>
  <w:num w:numId="23" w16cid:durableId="1305508774">
    <w:abstractNumId w:val="26"/>
  </w:num>
  <w:num w:numId="24" w16cid:durableId="1590115510">
    <w:abstractNumId w:val="8"/>
  </w:num>
  <w:num w:numId="25" w16cid:durableId="669527766">
    <w:abstractNumId w:val="65"/>
  </w:num>
  <w:num w:numId="26" w16cid:durableId="1490173767">
    <w:abstractNumId w:val="36"/>
  </w:num>
  <w:num w:numId="27" w16cid:durableId="482433378">
    <w:abstractNumId w:val="44"/>
  </w:num>
  <w:num w:numId="28" w16cid:durableId="1069156760">
    <w:abstractNumId w:val="18"/>
  </w:num>
  <w:num w:numId="29" w16cid:durableId="1610549285">
    <w:abstractNumId w:val="21"/>
  </w:num>
  <w:num w:numId="30" w16cid:durableId="162935899">
    <w:abstractNumId w:val="3"/>
  </w:num>
  <w:num w:numId="31" w16cid:durableId="39207365">
    <w:abstractNumId w:val="57"/>
  </w:num>
  <w:num w:numId="32" w16cid:durableId="401682889">
    <w:abstractNumId w:val="11"/>
  </w:num>
  <w:num w:numId="33" w16cid:durableId="295067117">
    <w:abstractNumId w:val="30"/>
  </w:num>
  <w:num w:numId="34" w16cid:durableId="876891252">
    <w:abstractNumId w:val="51"/>
  </w:num>
  <w:num w:numId="35" w16cid:durableId="693194360">
    <w:abstractNumId w:val="38"/>
  </w:num>
  <w:num w:numId="36" w16cid:durableId="120541015">
    <w:abstractNumId w:val="55"/>
  </w:num>
  <w:num w:numId="37" w16cid:durableId="1003431744">
    <w:abstractNumId w:val="45"/>
  </w:num>
  <w:num w:numId="38" w16cid:durableId="1322347745">
    <w:abstractNumId w:val="41"/>
  </w:num>
  <w:num w:numId="39" w16cid:durableId="1652522392">
    <w:abstractNumId w:val="52"/>
  </w:num>
  <w:num w:numId="40" w16cid:durableId="497503144">
    <w:abstractNumId w:val="34"/>
  </w:num>
  <w:num w:numId="41" w16cid:durableId="1784472">
    <w:abstractNumId w:val="64"/>
  </w:num>
  <w:num w:numId="42" w16cid:durableId="590621344">
    <w:abstractNumId w:val="17"/>
  </w:num>
  <w:num w:numId="43" w16cid:durableId="1047415769">
    <w:abstractNumId w:val="16"/>
  </w:num>
  <w:num w:numId="44" w16cid:durableId="2038726169">
    <w:abstractNumId w:val="39"/>
  </w:num>
  <w:num w:numId="45" w16cid:durableId="829561772">
    <w:abstractNumId w:val="12"/>
  </w:num>
  <w:num w:numId="46" w16cid:durableId="130097937">
    <w:abstractNumId w:val="40"/>
  </w:num>
  <w:num w:numId="47" w16cid:durableId="1591700261">
    <w:abstractNumId w:val="49"/>
  </w:num>
  <w:num w:numId="48" w16cid:durableId="1293556893">
    <w:abstractNumId w:val="1"/>
  </w:num>
  <w:num w:numId="49" w16cid:durableId="1505507951">
    <w:abstractNumId w:val="14"/>
  </w:num>
  <w:num w:numId="50" w16cid:durableId="1647081435">
    <w:abstractNumId w:val="33"/>
  </w:num>
  <w:num w:numId="51" w16cid:durableId="734357545">
    <w:abstractNumId w:val="32"/>
  </w:num>
  <w:num w:numId="52" w16cid:durableId="99687052">
    <w:abstractNumId w:val="35"/>
  </w:num>
  <w:num w:numId="53" w16cid:durableId="687947960">
    <w:abstractNumId w:val="27"/>
  </w:num>
  <w:num w:numId="54" w16cid:durableId="1822383998">
    <w:abstractNumId w:val="63"/>
  </w:num>
  <w:num w:numId="55" w16cid:durableId="1966891112">
    <w:abstractNumId w:val="13"/>
  </w:num>
  <w:num w:numId="56" w16cid:durableId="521360927">
    <w:abstractNumId w:val="15"/>
  </w:num>
  <w:num w:numId="57" w16cid:durableId="491677061">
    <w:abstractNumId w:val="68"/>
  </w:num>
  <w:num w:numId="58" w16cid:durableId="1008942417">
    <w:abstractNumId w:val="29"/>
  </w:num>
  <w:num w:numId="59" w16cid:durableId="1030106601">
    <w:abstractNumId w:val="59"/>
  </w:num>
  <w:num w:numId="60" w16cid:durableId="1447693151">
    <w:abstractNumId w:val="24"/>
  </w:num>
  <w:num w:numId="61" w16cid:durableId="1065378560">
    <w:abstractNumId w:val="22"/>
  </w:num>
  <w:num w:numId="62" w16cid:durableId="543105269">
    <w:abstractNumId w:val="50"/>
  </w:num>
  <w:num w:numId="63" w16cid:durableId="1209033371">
    <w:abstractNumId w:val="46"/>
  </w:num>
  <w:num w:numId="64" w16cid:durableId="704257080">
    <w:abstractNumId w:val="20"/>
  </w:num>
  <w:num w:numId="65" w16cid:durableId="368265269">
    <w:abstractNumId w:val="5"/>
  </w:num>
  <w:num w:numId="66" w16cid:durableId="402798770">
    <w:abstractNumId w:val="56"/>
  </w:num>
  <w:num w:numId="67" w16cid:durableId="1913469493">
    <w:abstractNumId w:val="58"/>
  </w:num>
  <w:num w:numId="68" w16cid:durableId="1988627715">
    <w:abstractNumId w:val="23"/>
  </w:num>
  <w:num w:numId="69" w16cid:durableId="154259529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32130"/>
    <w:rsid w:val="002E548F"/>
    <w:rsid w:val="004E3706"/>
    <w:rsid w:val="00613E6C"/>
    <w:rsid w:val="00751D80"/>
    <w:rsid w:val="0077735D"/>
    <w:rsid w:val="00C20261"/>
    <w:rsid w:val="00C2785D"/>
    <w:rsid w:val="00C71099"/>
    <w:rsid w:val="00CB3BF0"/>
    <w:rsid w:val="00D1010D"/>
    <w:rsid w:val="00EE6E42"/>
    <w:rsid w:val="00F72F48"/>
    <w:rsid w:val="02CB6D9E"/>
    <w:rsid w:val="6879794E"/>
    <w:rsid w:val="74AA5424"/>
    <w:rsid w:val="7581E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E548F"/>
  </w:style>
  <w:style w:type="character" w:styleId="CommentReference">
    <w:name w:val="annotation reference"/>
    <w:basedOn w:val="DefaultParagraphFont"/>
    <w:uiPriority w:val="99"/>
    <w:semiHidden/>
    <w:unhideWhenUsed/>
    <w:rsid w:val="00CB3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MacLean, Katie</cp:lastModifiedBy>
  <cp:revision>2</cp:revision>
  <dcterms:created xsi:type="dcterms:W3CDTF">2024-06-14T15:10:00Z</dcterms:created>
  <dcterms:modified xsi:type="dcterms:W3CDTF">2024-06-14T15:10:00Z</dcterms:modified>
</cp:coreProperties>
</file>